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0431" w:type="dxa"/>
        <w:jc w:val="center"/>
        <w:tblInd w:w="-612" w:type="dxa"/>
        <w:tblLook w:val="01E0"/>
      </w:tblPr>
      <w:tblGrid>
        <w:gridCol w:w="10631"/>
        <w:gridCol w:w="222"/>
      </w:tblGrid>
      <w:tr w:rsidR="00582F87" w:rsidTr="004D4B3F">
        <w:trPr>
          <w:jc w:val="center"/>
        </w:trPr>
        <w:tc>
          <w:tcPr>
            <w:tcW w:w="5139" w:type="dxa"/>
          </w:tcPr>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533"/>
              <w:gridCol w:w="5882"/>
            </w:tblGrid>
            <w:tr w:rsidR="00582F87" w:rsidRPr="00326BC7" w:rsidTr="004D4B3F">
              <w:trPr>
                <w:trHeight w:val="345"/>
                <w:jc w:val="center"/>
              </w:trPr>
              <w:tc>
                <w:tcPr>
                  <w:tcW w:w="4533" w:type="dxa"/>
                </w:tcPr>
                <w:p w:rsidR="00582F87" w:rsidRPr="00326BC7" w:rsidRDefault="00582F87" w:rsidP="004D4B3F">
                  <w:pPr>
                    <w:jc w:val="center"/>
                    <w:rPr>
                      <w:rFonts w:cs="Arial"/>
                      <w:b/>
                      <w:sz w:val="26"/>
                    </w:rPr>
                  </w:pPr>
                  <w:r w:rsidRPr="00326BC7">
                    <w:rPr>
                      <w:rFonts w:cs="Arial"/>
                      <w:sz w:val="26"/>
                    </w:rPr>
                    <w:t>UBND THÀNH PHỐ HỒ CHÍ MINH</w:t>
                  </w:r>
                </w:p>
              </w:tc>
              <w:tc>
                <w:tcPr>
                  <w:tcW w:w="0" w:type="auto"/>
                </w:tcPr>
                <w:p w:rsidR="00582F87" w:rsidRPr="00326BC7" w:rsidRDefault="00582F87" w:rsidP="004D4B3F">
                  <w:pPr>
                    <w:ind w:right="-25"/>
                    <w:jc w:val="center"/>
                    <w:rPr>
                      <w:rFonts w:cs="Arial"/>
                      <w:b/>
                      <w:sz w:val="26"/>
                      <w:szCs w:val="26"/>
                    </w:rPr>
                  </w:pPr>
                  <w:r w:rsidRPr="00326BC7">
                    <w:rPr>
                      <w:rFonts w:cs="Arial"/>
                      <w:b/>
                      <w:sz w:val="26"/>
                      <w:szCs w:val="26"/>
                    </w:rPr>
                    <w:t>CỘNG HÒA XÃ HỘI  CHỦ NGHĨA VIỆT NAM</w:t>
                  </w:r>
                </w:p>
              </w:tc>
            </w:tr>
            <w:tr w:rsidR="00582F87" w:rsidRPr="00326BC7" w:rsidTr="004D4B3F">
              <w:trPr>
                <w:trHeight w:val="361"/>
                <w:jc w:val="center"/>
              </w:trPr>
              <w:tc>
                <w:tcPr>
                  <w:tcW w:w="4533" w:type="dxa"/>
                </w:tcPr>
                <w:p w:rsidR="00582F87" w:rsidRPr="00326BC7" w:rsidRDefault="00582F87" w:rsidP="004D4B3F">
                  <w:pPr>
                    <w:jc w:val="center"/>
                    <w:rPr>
                      <w:rFonts w:cs="Arial"/>
                      <w:b/>
                      <w:sz w:val="26"/>
                      <w:szCs w:val="26"/>
                    </w:rPr>
                  </w:pPr>
                  <w:r w:rsidRPr="00326BC7">
                    <w:rPr>
                      <w:rFonts w:cs="Arial"/>
                      <w:b/>
                      <w:sz w:val="26"/>
                      <w:szCs w:val="26"/>
                    </w:rPr>
                    <w:t>TRƯỜNG CAO ĐẲNG KỸ THUẬT</w:t>
                  </w:r>
                </w:p>
              </w:tc>
              <w:tc>
                <w:tcPr>
                  <w:tcW w:w="0" w:type="auto"/>
                </w:tcPr>
                <w:p w:rsidR="00582F87" w:rsidRPr="00326BC7" w:rsidRDefault="00D1196D" w:rsidP="004D4B3F">
                  <w:pPr>
                    <w:jc w:val="center"/>
                    <w:rPr>
                      <w:rFonts w:cs="Arial"/>
                      <w:b/>
                      <w:sz w:val="26"/>
                      <w:szCs w:val="26"/>
                    </w:rPr>
                  </w:pPr>
                  <w:r w:rsidRPr="00D1196D">
                    <w:rPr>
                      <w:noProof/>
                      <w:sz w:val="28"/>
                      <w:szCs w:val="24"/>
                    </w:rPr>
                    <w:pict>
                      <v:shapetype id="_x0000_t32" coordsize="21600,21600" o:spt="32" o:oned="t" path="m,l21600,21600e" filled="f">
                        <v:path arrowok="t" fillok="f" o:connecttype="none"/>
                        <o:lock v:ext="edit" shapetype="t"/>
                      </v:shapetype>
                      <v:shape id="Straight Arrow Connector 2" o:spid="_x0000_s1026" type="#_x0000_t32" style="position:absolute;left:0;text-align:left;margin-left:60.95pt;margin-top:16.5pt;width:172.5pt;height:0;z-index:251657216;visibility:visible;mso-wrap-distance-top:-3e-5mm;mso-wrap-distance-bottom:-3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"/>
                    </w:pict>
                  </w:r>
                  <w:r w:rsidR="00582F87" w:rsidRPr="00F878FE">
                    <w:rPr>
                      <w:rFonts w:cs="Arial"/>
                      <w:b/>
                      <w:sz w:val="28"/>
                    </w:rPr>
                    <w:t>Độc lập - Tự do - Hạnh phúc</w:t>
                  </w:r>
                </w:p>
              </w:tc>
            </w:tr>
            <w:tr w:rsidR="00582F87" w:rsidRPr="00326BC7" w:rsidTr="004D4B3F">
              <w:trPr>
                <w:trHeight w:val="345"/>
                <w:jc w:val="center"/>
              </w:trPr>
              <w:tc>
                <w:tcPr>
                  <w:tcW w:w="4533" w:type="dxa"/>
                </w:tcPr>
                <w:p w:rsidR="00582F87" w:rsidRPr="00326BC7" w:rsidRDefault="00582F87" w:rsidP="004D4B3F">
                  <w:pPr>
                    <w:jc w:val="center"/>
                    <w:rPr>
                      <w:rFonts w:cs="Arial"/>
                      <w:b/>
                      <w:sz w:val="26"/>
                      <w:szCs w:val="26"/>
                    </w:rPr>
                  </w:pPr>
                  <w:r w:rsidRPr="00326BC7">
                    <w:rPr>
                      <w:rFonts w:cs="Arial"/>
                      <w:b/>
                      <w:spacing w:val="-6"/>
                      <w:sz w:val="26"/>
                      <w:szCs w:val="26"/>
                    </w:rPr>
                    <w:t>LÝ TỰ TRỌNG TP. HỒ CHÍ MINH</w:t>
                  </w:r>
                </w:p>
              </w:tc>
              <w:tc>
                <w:tcPr>
                  <w:tcW w:w="0" w:type="auto"/>
                </w:tcPr>
                <w:p w:rsidR="00582F87" w:rsidRPr="00326BC7" w:rsidRDefault="00582F87" w:rsidP="004D4B3F">
                  <w:pPr>
                    <w:jc w:val="center"/>
                    <w:rPr>
                      <w:rFonts w:cs="Arial"/>
                      <w:b/>
                      <w:sz w:val="26"/>
                      <w:szCs w:val="26"/>
                    </w:rPr>
                  </w:pPr>
                </w:p>
              </w:tc>
            </w:tr>
            <w:tr w:rsidR="00582F87" w:rsidRPr="00C91907" w:rsidTr="004D4B3F">
              <w:trPr>
                <w:trHeight w:val="345"/>
                <w:jc w:val="center"/>
              </w:trPr>
              <w:tc>
                <w:tcPr>
                  <w:tcW w:w="4533" w:type="dxa"/>
                </w:tcPr>
                <w:p w:rsidR="00582F87" w:rsidRPr="00C91907" w:rsidRDefault="00D1196D" w:rsidP="004D4B3F">
                  <w:pPr>
                    <w:jc w:val="center"/>
                    <w:rPr>
                      <w:rFonts w:cs="Arial"/>
                      <w:b/>
                      <w:sz w:val="26"/>
                      <w:szCs w:val="26"/>
                    </w:rPr>
                  </w:pPr>
                  <w:r w:rsidRPr="00D1196D">
                    <w:rPr>
                      <w:noProof/>
                      <w:sz w:val="24"/>
                      <w:szCs w:val="24"/>
                    </w:rPr>
                    <w:pict>
                      <v:shape id="Straight Arrow Connector 1" o:spid="_x0000_s1031" type="#_x0000_t32" style="position:absolute;left:0;text-align:left;margin-left:37.5pt;margin-top:.75pt;width:146.25pt;height:0;z-index:251658240;visibility:visible;mso-wrap-distance-top:-3e-5mm;mso-wrap-distance-bottom:-3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"/>
                    </w:pict>
                  </w:r>
                </w:p>
              </w:tc>
              <w:tc>
                <w:tcPr>
                  <w:tcW w:w="0" w:type="auto"/>
                </w:tcPr>
                <w:p w:rsidR="00582F87" w:rsidRPr="00C91907" w:rsidRDefault="00582F87" w:rsidP="004D4B3F">
                  <w:pPr>
                    <w:jc w:val="center"/>
                    <w:rPr>
                      <w:rFonts w:cs="Arial"/>
                      <w:b/>
                      <w:sz w:val="26"/>
                      <w:szCs w:val="26"/>
                    </w:rPr>
                  </w:pPr>
                </w:p>
              </w:tc>
            </w:tr>
          </w:tbl>
          <w:p w:rsidR="00582F87" w:rsidRPr="000D5938" w:rsidRDefault="00582F87" w:rsidP="004D4B3F">
            <w:pPr>
              <w:spacing w:before="120"/>
              <w:jc w:val="center"/>
            </w:pPr>
          </w:p>
        </w:tc>
        <w:tc>
          <w:tcPr>
            <w:tcW w:w="5292" w:type="dxa"/>
          </w:tcPr>
          <w:p w:rsidR="00582F87" w:rsidRPr="000D5938" w:rsidRDefault="00582F87" w:rsidP="004D4B3F">
            <w:pPr>
              <w:spacing w:before="120"/>
              <w:jc w:val="center"/>
            </w:pPr>
          </w:p>
        </w:tc>
      </w:tr>
    </w:tbl>
    <w:p w:rsidR="00582F87" w:rsidRDefault="00582F87" w:rsidP="00582F87"/>
    <w:p w:rsidR="00FA5483" w:rsidRDefault="00FA5483" w:rsidP="00FA5483">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rsidR="00FA5483" w:rsidRDefault="00FA5483" w:rsidP="00FA5483">
      <w:pPr>
        <w:spacing w:before="60" w:after="60"/>
        <w:jc w:val="center"/>
        <w:rPr>
          <w:b/>
          <w:color w:val="000000" w:themeColor="text1"/>
          <w:sz w:val="26"/>
        </w:rPr>
      </w:pPr>
      <w:r w:rsidRPr="00EE27C8">
        <w:rPr>
          <w:b/>
          <w:color w:val="000000" w:themeColor="text1"/>
          <w:sz w:val="26"/>
        </w:rPr>
        <w:t xml:space="preserve">HỌC KỲ: I   </w:t>
      </w:r>
      <w:r w:rsidRPr="00EE27C8">
        <w:rPr>
          <w:b/>
          <w:color w:val="000000" w:themeColor="text1"/>
          <w:sz w:val="26"/>
        </w:rPr>
        <w:tab/>
      </w:r>
      <w:r>
        <w:rPr>
          <w:b/>
          <w:color w:val="000000" w:themeColor="text1"/>
          <w:sz w:val="26"/>
        </w:rPr>
        <w:tab/>
      </w:r>
      <w:r w:rsidR="00C84626">
        <w:rPr>
          <w:b/>
          <w:color w:val="000000" w:themeColor="text1"/>
          <w:sz w:val="26"/>
        </w:rPr>
        <w:t>NĂM HỌC:  2016 – 2017</w:t>
      </w:r>
    </w:p>
    <w:p w:rsidR="00FA5483" w:rsidRDefault="00FA5483" w:rsidP="00FA5483">
      <w:pPr>
        <w:tabs>
          <w:tab w:val="left" w:pos="1800"/>
        </w:tabs>
        <w:rPr>
          <w:i/>
          <w:color w:val="000000" w:themeColor="text1"/>
          <w:sz w:val="16"/>
          <w:szCs w:val="22"/>
        </w:rPr>
      </w:pPr>
      <w:r w:rsidRPr="003E0ED7">
        <w:rPr>
          <w:i/>
          <w:color w:val="000000" w:themeColor="text1"/>
          <w:sz w:val="16"/>
          <w:szCs w:val="22"/>
        </w:rPr>
        <w:tab/>
      </w:r>
    </w:p>
    <w:p w:rsidR="00FA5483" w:rsidRPr="00625961" w:rsidRDefault="00FA5483" w:rsidP="00FA5483">
      <w:pPr>
        <w:tabs>
          <w:tab w:val="left" w:pos="1800"/>
        </w:tabs>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r w:rsidR="00C84626">
        <w:rPr>
          <w:color w:val="000000" w:themeColor="text1"/>
          <w:sz w:val="26"/>
          <w:szCs w:val="26"/>
        </w:rPr>
        <w:t>CAO ĐẲNG KỸ THUẬT</w:t>
      </w:r>
    </w:p>
    <w:p w:rsidR="00FA5483" w:rsidRPr="00625961" w:rsidRDefault="00FA5483" w:rsidP="00FA5483">
      <w:pPr>
        <w:tabs>
          <w:tab w:val="left" w:pos="1800"/>
        </w:tabs>
        <w:spacing w:before="120"/>
        <w:rPr>
          <w:b/>
          <w:color w:val="000000" w:themeColor="text1"/>
          <w:sz w:val="26"/>
          <w:szCs w:val="26"/>
        </w:rPr>
      </w:pPr>
      <w:r w:rsidRPr="00625961">
        <w:rPr>
          <w:b/>
          <w:color w:val="000000" w:themeColor="text1"/>
          <w:sz w:val="26"/>
          <w:szCs w:val="26"/>
        </w:rPr>
        <w:tab/>
        <w:t xml:space="preserve">Học phần: </w:t>
      </w:r>
      <w:r w:rsidR="00C84626">
        <w:rPr>
          <w:b/>
          <w:color w:val="000000" w:themeColor="text1"/>
          <w:sz w:val="26"/>
          <w:szCs w:val="26"/>
        </w:rPr>
        <w:t>KỸ THUẬT LẠNH THỰC PHẨM</w:t>
      </w:r>
    </w:p>
    <w:p w:rsidR="00FA5483" w:rsidRDefault="00C84626" w:rsidP="00FA5483">
      <w:pPr>
        <w:tabs>
          <w:tab w:val="left" w:pos="1800"/>
          <w:tab w:val="left" w:pos="3600"/>
        </w:tabs>
        <w:spacing w:before="60"/>
        <w:rPr>
          <w:b/>
          <w:color w:val="000000" w:themeColor="text1"/>
          <w:sz w:val="26"/>
          <w:szCs w:val="26"/>
        </w:rPr>
      </w:pPr>
      <w:r>
        <w:rPr>
          <w:b/>
          <w:color w:val="000000" w:themeColor="text1"/>
          <w:sz w:val="26"/>
          <w:szCs w:val="26"/>
        </w:rPr>
        <w:tab/>
        <w:t xml:space="preserve">Lớp:  14CĐ-NL            </w:t>
      </w:r>
      <w:r w:rsidR="00FA5483" w:rsidRPr="00625961">
        <w:rPr>
          <w:b/>
          <w:color w:val="000000" w:themeColor="text1"/>
          <w:sz w:val="26"/>
          <w:szCs w:val="26"/>
        </w:rPr>
        <w:t xml:space="preserve">   Ngày thi:  ____ / ____ / 201 </w:t>
      </w:r>
      <w:r w:rsidR="00FA5483" w:rsidRPr="00625961">
        <w:rPr>
          <w:b/>
          <w:color w:val="000000" w:themeColor="text1"/>
          <w:sz w:val="26"/>
          <w:szCs w:val="26"/>
        </w:rPr>
        <w:tab/>
      </w:r>
    </w:p>
    <w:p w:rsidR="00FA5483" w:rsidRPr="00FA5483" w:rsidRDefault="00FA5483" w:rsidP="00FA5483">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sidR="00C84626">
        <w:rPr>
          <w:b/>
          <w:color w:val="000000" w:themeColor="text1"/>
          <w:sz w:val="26"/>
          <w:szCs w:val="26"/>
        </w:rPr>
        <w:t>90 PHÚT</w:t>
      </w:r>
      <w:r>
        <w:rPr>
          <w:b/>
          <w:color w:val="000000" w:themeColor="text1"/>
          <w:sz w:val="26"/>
          <w:szCs w:val="26"/>
        </w:rPr>
        <w:t xml:space="preserve"> </w:t>
      </w:r>
      <w:r w:rsidRPr="00FA5483">
        <w:rPr>
          <w:i/>
          <w:color w:val="000000" w:themeColor="text1"/>
          <w:sz w:val="26"/>
          <w:szCs w:val="26"/>
        </w:rPr>
        <w:t>(không kể thời gian phát đề)</w:t>
      </w:r>
    </w:p>
    <w:p w:rsidR="00582F87" w:rsidRPr="000829FA" w:rsidRDefault="00582F87" w:rsidP="00582F87">
      <w:pPr>
        <w:spacing w:line="276" w:lineRule="auto"/>
        <w:ind w:left="1440" w:firstLine="720"/>
        <w:rPr>
          <w:b/>
          <w:lang w:val="vi-VN"/>
        </w:rPr>
      </w:pPr>
    </w:p>
    <w:p w:rsidR="00582F87" w:rsidRPr="000829FA" w:rsidRDefault="00D1196D" w:rsidP="00FA5483">
      <w:pPr>
        <w:spacing w:line="276" w:lineRule="auto"/>
        <w:ind w:left="1440" w:firstLine="720"/>
        <w:rPr>
          <w:sz w:val="26"/>
          <w:szCs w:val="26"/>
          <w:lang w:val="vi-VN"/>
        </w:rPr>
      </w:pPr>
      <w:r w:rsidRPr="00D1196D">
        <w:rPr>
          <w:b/>
          <w:noProof/>
        </w:rPr>
        <w:pict>
          <v:roundrect id="Rounded Rectangle 5" o:spid="_x0000_s1030" style="position:absolute;left:0;text-align:left;margin-left:-21.75pt;margin-top:3.25pt;width:87pt;height:24.75pt;z-index:251660288;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" strokecolor="blue">
            <v:textbox>
              <w:txbxContent>
                <w:p w:rsidR="00134BCB" w:rsidRPr="00134BCB" w:rsidRDefault="00C84626" w:rsidP="00134BCB">
                  <w:pPr>
                    <w:jc w:val="center"/>
                    <w:rPr>
                      <w:b/>
                      <w:sz w:val="28"/>
                    </w:rPr>
                  </w:pPr>
                  <w:r>
                    <w:rPr>
                      <w:b/>
                      <w:sz w:val="28"/>
                    </w:rPr>
                    <w:t>Đề số 1</w:t>
                  </w:r>
                </w:p>
              </w:txbxContent>
            </v:textbox>
          </v:roundrect>
        </w:pict>
      </w:r>
      <w:r w:rsidR="00582F87" w:rsidRPr="000829FA">
        <w:rPr>
          <w:sz w:val="26"/>
          <w:szCs w:val="26"/>
          <w:lang w:val="vi-VN"/>
        </w:rPr>
        <w:t>(</w:t>
      </w:r>
      <w:r w:rsidR="00FA5483">
        <w:rPr>
          <w:sz w:val="26"/>
          <w:szCs w:val="26"/>
        </w:rPr>
        <w:t xml:space="preserve">Thí sinh </w:t>
      </w:r>
      <w:r w:rsidR="00582F87" w:rsidRPr="000829FA">
        <w:rPr>
          <w:sz w:val="26"/>
          <w:szCs w:val="26"/>
        </w:rPr>
        <w:t xml:space="preserve">được </w:t>
      </w:r>
      <w:r w:rsidR="00582F87" w:rsidRPr="000829FA">
        <w:rPr>
          <w:sz w:val="26"/>
          <w:szCs w:val="26"/>
          <w:lang w:val="vi-VN"/>
        </w:rPr>
        <w:t>sử dụng tài liệu)</w:t>
      </w:r>
    </w:p>
    <w:p w:rsidR="00582F87" w:rsidRDefault="00582F87" w:rsidP="00582F87">
      <w:pPr>
        <w:spacing w:line="276" w:lineRule="auto"/>
        <w:ind w:firstLine="720"/>
        <w:jc w:val="center"/>
        <w:rPr>
          <w:b/>
          <w:sz w:val="26"/>
          <w:szCs w:val="26"/>
        </w:rPr>
      </w:pPr>
    </w:p>
    <w:p w:rsidR="00FA0A5E" w:rsidRPr="00FA0A5E" w:rsidRDefault="00C84626" w:rsidP="00134BCB">
      <w:pPr>
        <w:tabs>
          <w:tab w:val="left" w:pos="630"/>
        </w:tabs>
        <w:spacing w:before="120" w:line="276" w:lineRule="auto"/>
        <w:ind w:right="454"/>
        <w:jc w:val="both"/>
        <w:rPr>
          <w:b/>
          <w:sz w:val="26"/>
          <w:szCs w:val="26"/>
        </w:rPr>
      </w:pPr>
      <w:r>
        <w:rPr>
          <w:b/>
          <w:sz w:val="26"/>
          <w:szCs w:val="26"/>
        </w:rPr>
        <w:tab/>
        <w:t>Câu 1: (2</w:t>
      </w:r>
      <w:r w:rsidR="00FA0A5E" w:rsidRPr="00FA0A5E">
        <w:rPr>
          <w:b/>
          <w:sz w:val="26"/>
          <w:szCs w:val="26"/>
        </w:rPr>
        <w:t xml:space="preserve"> điểm)</w:t>
      </w:r>
    </w:p>
    <w:p w:rsidR="00FA0A5E" w:rsidRPr="00C84626" w:rsidRDefault="00C84626" w:rsidP="00FA0A5E">
      <w:pPr>
        <w:spacing w:line="276" w:lineRule="auto"/>
        <w:ind w:left="900" w:right="454"/>
        <w:jc w:val="both"/>
        <w:rPr>
          <w:sz w:val="26"/>
          <w:szCs w:val="26"/>
        </w:rPr>
      </w:pPr>
      <w:r>
        <w:rPr>
          <w:sz w:val="26"/>
          <w:szCs w:val="26"/>
        </w:rPr>
        <w:t>Cho biết tác dụng của nhiệt đ</w:t>
      </w:r>
      <w:r w:rsidRPr="00C84626">
        <w:rPr>
          <w:sz w:val="26"/>
          <w:szCs w:val="26"/>
        </w:rPr>
        <w:t>ộ thấp đối với vi sinh vật</w:t>
      </w:r>
      <w:r w:rsidR="00101C90">
        <w:rPr>
          <w:sz w:val="26"/>
          <w:szCs w:val="26"/>
        </w:rPr>
        <w:t xml:space="preserve"> và n</w:t>
      </w:r>
      <w:r>
        <w:rPr>
          <w:sz w:val="26"/>
          <w:szCs w:val="26"/>
        </w:rPr>
        <w:t xml:space="preserve">hiệt độ cần thiết để có được </w:t>
      </w:r>
      <w:r w:rsidR="00E7711B">
        <w:rPr>
          <w:sz w:val="26"/>
          <w:szCs w:val="26"/>
        </w:rPr>
        <w:t xml:space="preserve">các </w:t>
      </w:r>
      <w:r>
        <w:rPr>
          <w:sz w:val="26"/>
          <w:szCs w:val="26"/>
        </w:rPr>
        <w:t>tác dụng này</w:t>
      </w:r>
      <w:r w:rsidR="00C2425A">
        <w:rPr>
          <w:sz w:val="26"/>
          <w:szCs w:val="26"/>
        </w:rPr>
        <w:t xml:space="preserve"> </w:t>
      </w:r>
      <w:r>
        <w:rPr>
          <w:sz w:val="26"/>
          <w:szCs w:val="26"/>
        </w:rPr>
        <w:t>?</w:t>
      </w:r>
    </w:p>
    <w:p w:rsidR="00FA0A5E" w:rsidRPr="00FA0A5E" w:rsidRDefault="00C2425A" w:rsidP="00FA0A5E">
      <w:pPr>
        <w:spacing w:before="120" w:line="276" w:lineRule="auto"/>
        <w:ind w:left="567" w:right="454"/>
        <w:jc w:val="both"/>
        <w:rPr>
          <w:b/>
          <w:sz w:val="26"/>
          <w:szCs w:val="26"/>
        </w:rPr>
      </w:pPr>
      <w:r>
        <w:rPr>
          <w:b/>
          <w:sz w:val="26"/>
          <w:szCs w:val="26"/>
        </w:rPr>
        <w:t>Câu 2: (2</w:t>
      </w:r>
      <w:r w:rsidR="00FA0A5E" w:rsidRPr="00FA0A5E">
        <w:rPr>
          <w:b/>
          <w:sz w:val="26"/>
          <w:szCs w:val="26"/>
        </w:rPr>
        <w:t xml:space="preserve"> điểm)</w:t>
      </w:r>
    </w:p>
    <w:p w:rsidR="00C84626" w:rsidRPr="00C84626" w:rsidRDefault="00C2425A" w:rsidP="00FA0A5E">
      <w:pPr>
        <w:spacing w:before="120" w:line="276" w:lineRule="auto"/>
        <w:ind w:left="567" w:right="454"/>
        <w:jc w:val="both"/>
        <w:rPr>
          <w:sz w:val="26"/>
          <w:szCs w:val="26"/>
        </w:rPr>
      </w:pPr>
      <w:r>
        <w:rPr>
          <w:b/>
          <w:sz w:val="26"/>
          <w:szCs w:val="26"/>
        </w:rPr>
        <w:t xml:space="preserve">  </w:t>
      </w:r>
      <w:r w:rsidR="00C84626">
        <w:rPr>
          <w:b/>
          <w:sz w:val="26"/>
          <w:szCs w:val="26"/>
        </w:rPr>
        <w:tab/>
      </w:r>
      <w:r>
        <w:rPr>
          <w:b/>
          <w:sz w:val="26"/>
          <w:szCs w:val="26"/>
        </w:rPr>
        <w:t xml:space="preserve">    </w:t>
      </w:r>
      <w:r w:rsidR="00C84626">
        <w:rPr>
          <w:sz w:val="26"/>
          <w:szCs w:val="26"/>
        </w:rPr>
        <w:t xml:space="preserve">Phân biệt </w:t>
      </w:r>
      <w:r>
        <w:rPr>
          <w:sz w:val="26"/>
          <w:szCs w:val="26"/>
        </w:rPr>
        <w:t>làm lạnh và làm lạnh đông thực phẩm thủy sản</w:t>
      </w:r>
      <w:r w:rsidR="00101C90">
        <w:rPr>
          <w:sz w:val="26"/>
          <w:szCs w:val="26"/>
        </w:rPr>
        <w:t xml:space="preserve"> ?</w:t>
      </w:r>
    </w:p>
    <w:p w:rsidR="00FA0A5E" w:rsidRPr="00FA0A5E" w:rsidRDefault="00C2425A" w:rsidP="00FA0A5E">
      <w:pPr>
        <w:spacing w:before="120" w:line="276" w:lineRule="auto"/>
        <w:ind w:left="567" w:right="454"/>
        <w:jc w:val="both"/>
        <w:rPr>
          <w:b/>
          <w:sz w:val="26"/>
          <w:szCs w:val="26"/>
        </w:rPr>
      </w:pPr>
      <w:r>
        <w:rPr>
          <w:b/>
          <w:sz w:val="26"/>
          <w:szCs w:val="26"/>
        </w:rPr>
        <w:t>Câu 3: (2</w:t>
      </w:r>
      <w:r w:rsidR="00FA0A5E" w:rsidRPr="00FA0A5E">
        <w:rPr>
          <w:b/>
          <w:sz w:val="26"/>
          <w:szCs w:val="26"/>
        </w:rPr>
        <w:t xml:space="preserve"> điểm)</w:t>
      </w:r>
    </w:p>
    <w:p w:rsidR="00FA0A5E" w:rsidRPr="00C2425A" w:rsidRDefault="00C2425A" w:rsidP="00FA0A5E">
      <w:pPr>
        <w:spacing w:line="276" w:lineRule="auto"/>
        <w:ind w:left="900" w:right="454"/>
        <w:jc w:val="both"/>
        <w:rPr>
          <w:sz w:val="26"/>
          <w:szCs w:val="26"/>
        </w:rPr>
      </w:pPr>
      <w:r w:rsidRPr="00C2425A">
        <w:rPr>
          <w:sz w:val="26"/>
          <w:szCs w:val="26"/>
        </w:rPr>
        <w:t>Kể tên các phương pháp làm lạnh đông</w:t>
      </w:r>
      <w:r w:rsidR="00FA0A5E" w:rsidRPr="00C2425A">
        <w:rPr>
          <w:sz w:val="26"/>
          <w:szCs w:val="26"/>
        </w:rPr>
        <w:t xml:space="preserve"> </w:t>
      </w:r>
      <w:r>
        <w:rPr>
          <w:sz w:val="26"/>
          <w:szCs w:val="26"/>
        </w:rPr>
        <w:t>? Cho biết thời gian và các yếu tố ảnh hưởng đến thời gian làm lạnh đông ?</w:t>
      </w:r>
    </w:p>
    <w:p w:rsidR="00C2425A" w:rsidRPr="00FA0A5E" w:rsidRDefault="00C2425A" w:rsidP="00C2425A">
      <w:pPr>
        <w:spacing w:before="120" w:line="276" w:lineRule="auto"/>
        <w:ind w:left="567" w:right="454"/>
        <w:jc w:val="both"/>
        <w:rPr>
          <w:b/>
          <w:sz w:val="26"/>
          <w:szCs w:val="26"/>
        </w:rPr>
      </w:pPr>
      <w:r>
        <w:rPr>
          <w:b/>
          <w:sz w:val="26"/>
          <w:szCs w:val="26"/>
        </w:rPr>
        <w:t>Câu 4: (2</w:t>
      </w:r>
      <w:r w:rsidRPr="00FA0A5E">
        <w:rPr>
          <w:b/>
          <w:sz w:val="26"/>
          <w:szCs w:val="26"/>
        </w:rPr>
        <w:t xml:space="preserve"> điểm)</w:t>
      </w:r>
    </w:p>
    <w:p w:rsidR="00C2425A" w:rsidRPr="00C2425A" w:rsidRDefault="00C2425A" w:rsidP="00C2425A">
      <w:pPr>
        <w:spacing w:line="276" w:lineRule="auto"/>
        <w:ind w:left="900" w:right="454"/>
        <w:jc w:val="both"/>
        <w:rPr>
          <w:sz w:val="26"/>
          <w:szCs w:val="26"/>
        </w:rPr>
      </w:pPr>
      <w:r>
        <w:rPr>
          <w:sz w:val="26"/>
          <w:szCs w:val="26"/>
        </w:rPr>
        <w:t xml:space="preserve">Cho biết những biến đổi </w:t>
      </w:r>
      <w:r w:rsidR="00101C90">
        <w:rPr>
          <w:sz w:val="26"/>
          <w:szCs w:val="26"/>
        </w:rPr>
        <w:t>lý hóa và sinh học khi hạ thấp nhiệt độ của thực phẩm thủy sản.</w:t>
      </w:r>
    </w:p>
    <w:p w:rsidR="00101C90" w:rsidRPr="00FA0A5E" w:rsidRDefault="00101C90" w:rsidP="00101C90">
      <w:pPr>
        <w:spacing w:before="120" w:line="276" w:lineRule="auto"/>
        <w:ind w:left="567" w:right="454"/>
        <w:jc w:val="both"/>
        <w:rPr>
          <w:b/>
          <w:sz w:val="26"/>
          <w:szCs w:val="26"/>
        </w:rPr>
      </w:pPr>
      <w:r>
        <w:rPr>
          <w:b/>
          <w:sz w:val="26"/>
          <w:szCs w:val="26"/>
        </w:rPr>
        <w:t>Câu 5: (2</w:t>
      </w:r>
      <w:r w:rsidRPr="00FA0A5E">
        <w:rPr>
          <w:b/>
          <w:sz w:val="26"/>
          <w:szCs w:val="26"/>
        </w:rPr>
        <w:t xml:space="preserve"> điểm)</w:t>
      </w:r>
    </w:p>
    <w:p w:rsidR="00101C90" w:rsidRPr="00C2425A" w:rsidRDefault="00101C90" w:rsidP="00101C90">
      <w:pPr>
        <w:spacing w:line="276" w:lineRule="auto"/>
        <w:ind w:left="900" w:right="454"/>
        <w:jc w:val="both"/>
        <w:rPr>
          <w:sz w:val="26"/>
          <w:szCs w:val="26"/>
        </w:rPr>
      </w:pPr>
      <w:r>
        <w:rPr>
          <w:sz w:val="26"/>
          <w:szCs w:val="26"/>
        </w:rPr>
        <w:t>Cho biết các phương pháp kéo dài thời gian bảo quản ? Trình bày phương pháp mạ băng sản phẩm ?</w:t>
      </w:r>
    </w:p>
    <w:p w:rsidR="00826464" w:rsidRDefault="00826464"/>
    <w:p w:rsidR="00826464" w:rsidRDefault="00826464"/>
    <w:p w:rsidR="00826464" w:rsidRDefault="00462998" w:rsidP="00462998">
      <w:pPr>
        <w:jc w:val="center"/>
      </w:pPr>
      <w:r>
        <w:t>_______Hết_______</w:t>
      </w:r>
    </w:p>
    <w:p w:rsidR="00FA5483" w:rsidRDefault="00FA5483" w:rsidP="00462998">
      <w:pPr>
        <w:jc w:val="center"/>
      </w:pPr>
    </w:p>
    <w:p w:rsidR="00FA5483" w:rsidRDefault="00FA5483" w:rsidP="00462998">
      <w:pPr>
        <w:jc w:val="center"/>
      </w:pPr>
      <w:r>
        <w:t>GHI CHÚ: CÁN BỘ COI THI KHÔNG ĐƯỢC GIẢI THÍCH GÌ THÊM.</w:t>
      </w:r>
    </w:p>
    <w:p w:rsidR="00FA5483" w:rsidRDefault="00FA5483" w:rsidP="00462998">
      <w:pPr>
        <w:jc w:val="center"/>
      </w:pPr>
    </w:p>
    <w:p w:rsidR="00826464" w:rsidRDefault="00826464"/>
    <w:p w:rsidR="00826464" w:rsidRPr="00826464" w:rsidRDefault="00826464" w:rsidP="00826464">
      <w:pPr>
        <w:rPr>
          <w:b/>
          <w:sz w:val="22"/>
          <w:szCs w:val="22"/>
          <w:lang w:val="vi-VN"/>
        </w:rPr>
      </w:pPr>
      <w:r w:rsidRPr="00826464">
        <w:rPr>
          <w:b/>
          <w:sz w:val="22"/>
          <w:szCs w:val="22"/>
          <w:lang w:val="vi-VN"/>
        </w:rPr>
        <w:t xml:space="preserve">            TRƯỞNG KHOA</w:t>
      </w:r>
      <w:r w:rsidRPr="00826464">
        <w:rPr>
          <w:b/>
          <w:sz w:val="22"/>
          <w:szCs w:val="22"/>
          <w:lang w:val="vi-VN"/>
        </w:rPr>
        <w:tab/>
      </w:r>
      <w:r w:rsidRPr="00826464">
        <w:rPr>
          <w:b/>
          <w:sz w:val="22"/>
          <w:szCs w:val="22"/>
          <w:lang w:val="vi-VN"/>
        </w:rPr>
        <w:tab/>
        <w:t>TRƯỞNG BỘ MÔN</w:t>
      </w:r>
      <w:r w:rsidRPr="00826464">
        <w:rPr>
          <w:b/>
          <w:sz w:val="22"/>
          <w:szCs w:val="22"/>
          <w:lang w:val="vi-VN"/>
        </w:rPr>
        <w:tab/>
      </w:r>
      <w:r w:rsidRPr="00826464">
        <w:rPr>
          <w:b/>
          <w:sz w:val="22"/>
          <w:szCs w:val="22"/>
          <w:lang w:val="vi-VN"/>
        </w:rPr>
        <w:tab/>
      </w:r>
      <w:r w:rsidR="00FA5483">
        <w:rPr>
          <w:b/>
          <w:sz w:val="22"/>
          <w:szCs w:val="22"/>
        </w:rPr>
        <w:t>GIẢNG VIÊN</w:t>
      </w:r>
      <w:r w:rsidRPr="00826464">
        <w:rPr>
          <w:b/>
          <w:sz w:val="22"/>
          <w:szCs w:val="22"/>
          <w:lang w:val="vi-VN"/>
        </w:rPr>
        <w:t xml:space="preserve"> RA ĐỀ</w:t>
      </w:r>
    </w:p>
    <w:p w:rsidR="00826464" w:rsidRPr="00826464" w:rsidRDefault="00826464" w:rsidP="00826464">
      <w:pPr>
        <w:ind w:firstLine="720"/>
        <w:rPr>
          <w:b/>
          <w:sz w:val="26"/>
          <w:szCs w:val="26"/>
          <w:lang w:val="vi-VN"/>
        </w:rPr>
      </w:pP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p>
    <w:p w:rsidR="00D07595" w:rsidRDefault="00D07595">
      <w:pPr>
        <w:spacing w:line="360" w:lineRule="auto"/>
        <w:ind w:firstLine="360"/>
        <w:jc w:val="both"/>
      </w:pPr>
      <w:r>
        <w:br w:type="page"/>
      </w:r>
    </w:p>
    <w:tbl>
      <w:tblPr>
        <w:tblW w:w="10431" w:type="dxa"/>
        <w:jc w:val="center"/>
        <w:tblInd w:w="-612" w:type="dxa"/>
        <w:tblLook w:val="01E0"/>
      </w:tblPr>
      <w:tblGrid>
        <w:gridCol w:w="10631"/>
        <w:gridCol w:w="222"/>
      </w:tblGrid>
      <w:tr w:rsidR="00D07595" w:rsidTr="0039639C">
        <w:trPr>
          <w:jc w:val="center"/>
        </w:trPr>
        <w:tc>
          <w:tcPr>
            <w:tcW w:w="5139" w:type="dxa"/>
          </w:tcPr>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533"/>
              <w:gridCol w:w="5882"/>
            </w:tblGrid>
            <w:tr w:rsidR="00D07595" w:rsidRPr="00326BC7" w:rsidTr="0039639C">
              <w:trPr>
                <w:trHeight w:val="345"/>
                <w:jc w:val="center"/>
              </w:trPr>
              <w:tc>
                <w:tcPr>
                  <w:tcW w:w="4533" w:type="dxa"/>
                </w:tcPr>
                <w:p w:rsidR="00D07595" w:rsidRPr="00326BC7" w:rsidRDefault="00D07595" w:rsidP="0039639C">
                  <w:pPr>
                    <w:jc w:val="center"/>
                    <w:rPr>
                      <w:rFonts w:cs="Arial"/>
                      <w:b/>
                      <w:sz w:val="26"/>
                    </w:rPr>
                  </w:pPr>
                  <w:r w:rsidRPr="00326BC7">
                    <w:rPr>
                      <w:rFonts w:cs="Arial"/>
                      <w:sz w:val="26"/>
                    </w:rPr>
                    <w:lastRenderedPageBreak/>
                    <w:t>UBND THÀNH PHỐ HỒ CHÍ MINH</w:t>
                  </w:r>
                </w:p>
              </w:tc>
              <w:tc>
                <w:tcPr>
                  <w:tcW w:w="0" w:type="auto"/>
                </w:tcPr>
                <w:p w:rsidR="00D07595" w:rsidRPr="00326BC7" w:rsidRDefault="00D07595" w:rsidP="0039639C">
                  <w:pPr>
                    <w:ind w:right="-25"/>
                    <w:jc w:val="center"/>
                    <w:rPr>
                      <w:rFonts w:cs="Arial"/>
                      <w:b/>
                      <w:sz w:val="26"/>
                      <w:szCs w:val="26"/>
                    </w:rPr>
                  </w:pPr>
                  <w:r w:rsidRPr="00326BC7">
                    <w:rPr>
                      <w:rFonts w:cs="Arial"/>
                      <w:b/>
                      <w:sz w:val="26"/>
                      <w:szCs w:val="26"/>
                    </w:rPr>
                    <w:t>CỘNG HÒA XÃ HỘI  CHỦ NGHĨA VIỆT NAM</w:t>
                  </w:r>
                </w:p>
              </w:tc>
            </w:tr>
            <w:tr w:rsidR="00D07595" w:rsidRPr="00326BC7" w:rsidTr="0039639C">
              <w:trPr>
                <w:trHeight w:val="361"/>
                <w:jc w:val="center"/>
              </w:trPr>
              <w:tc>
                <w:tcPr>
                  <w:tcW w:w="4533" w:type="dxa"/>
                </w:tcPr>
                <w:p w:rsidR="00D07595" w:rsidRPr="00326BC7" w:rsidRDefault="00D07595" w:rsidP="0039639C">
                  <w:pPr>
                    <w:jc w:val="center"/>
                    <w:rPr>
                      <w:rFonts w:cs="Arial"/>
                      <w:b/>
                      <w:sz w:val="26"/>
                      <w:szCs w:val="26"/>
                    </w:rPr>
                  </w:pPr>
                  <w:r w:rsidRPr="00326BC7">
                    <w:rPr>
                      <w:rFonts w:cs="Arial"/>
                      <w:b/>
                      <w:sz w:val="26"/>
                      <w:szCs w:val="26"/>
                    </w:rPr>
                    <w:t>TRƯỜNG CAO ĐẲNG KỸ THUẬT</w:t>
                  </w:r>
                </w:p>
              </w:tc>
              <w:tc>
                <w:tcPr>
                  <w:tcW w:w="0" w:type="auto"/>
                </w:tcPr>
                <w:p w:rsidR="00D07595" w:rsidRPr="00326BC7" w:rsidRDefault="00D1196D" w:rsidP="0039639C">
                  <w:pPr>
                    <w:jc w:val="center"/>
                    <w:rPr>
                      <w:rFonts w:cs="Arial"/>
                      <w:b/>
                      <w:sz w:val="26"/>
                      <w:szCs w:val="26"/>
                    </w:rPr>
                  </w:pPr>
                  <w:r w:rsidRPr="00D1196D">
                    <w:rPr>
                      <w:noProof/>
                      <w:sz w:val="28"/>
                      <w:szCs w:val="24"/>
                    </w:rPr>
                    <w:pict>
                      <v:shape id="Straight Arrow Connector 3" o:spid="_x0000_s1029" type="#_x0000_t32" style="position:absolute;left:0;text-align:left;margin-left:60.85pt;margin-top:16.35pt;width:159.75pt;height:0;z-index:251662336;visibility:visible;mso-wrap-distance-top:-3e-5mm;mso-wrap-distance-bottom:-3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"/>
                    </w:pict>
                  </w:r>
                  <w:r w:rsidR="00D07595" w:rsidRPr="00F878FE">
                    <w:rPr>
                      <w:rFonts w:cs="Arial"/>
                      <w:b/>
                      <w:sz w:val="28"/>
                    </w:rPr>
                    <w:t>Độc lập - Tự do - Hạnh phúc</w:t>
                  </w:r>
                </w:p>
              </w:tc>
            </w:tr>
            <w:tr w:rsidR="00D07595" w:rsidRPr="00326BC7" w:rsidTr="0039639C">
              <w:trPr>
                <w:trHeight w:val="345"/>
                <w:jc w:val="center"/>
              </w:trPr>
              <w:tc>
                <w:tcPr>
                  <w:tcW w:w="4533" w:type="dxa"/>
                </w:tcPr>
                <w:p w:rsidR="00D07595" w:rsidRPr="00326BC7" w:rsidRDefault="00D07595" w:rsidP="0039639C">
                  <w:pPr>
                    <w:jc w:val="center"/>
                    <w:rPr>
                      <w:rFonts w:cs="Arial"/>
                      <w:b/>
                      <w:sz w:val="26"/>
                      <w:szCs w:val="26"/>
                    </w:rPr>
                  </w:pPr>
                  <w:r w:rsidRPr="00326BC7">
                    <w:rPr>
                      <w:rFonts w:cs="Arial"/>
                      <w:b/>
                      <w:spacing w:val="-6"/>
                      <w:sz w:val="26"/>
                      <w:szCs w:val="26"/>
                    </w:rPr>
                    <w:t>LÝ TỰ TRỌNG TP. HỒ CHÍ MINH</w:t>
                  </w:r>
                </w:p>
              </w:tc>
              <w:tc>
                <w:tcPr>
                  <w:tcW w:w="0" w:type="auto"/>
                </w:tcPr>
                <w:p w:rsidR="00D07595" w:rsidRPr="00326BC7" w:rsidRDefault="00D07595" w:rsidP="0039639C">
                  <w:pPr>
                    <w:jc w:val="center"/>
                    <w:rPr>
                      <w:rFonts w:cs="Arial"/>
                      <w:b/>
                      <w:sz w:val="26"/>
                      <w:szCs w:val="26"/>
                    </w:rPr>
                  </w:pPr>
                </w:p>
              </w:tc>
            </w:tr>
            <w:tr w:rsidR="00D07595" w:rsidRPr="00C91907" w:rsidTr="0039639C">
              <w:trPr>
                <w:trHeight w:val="345"/>
                <w:jc w:val="center"/>
              </w:trPr>
              <w:tc>
                <w:tcPr>
                  <w:tcW w:w="4533" w:type="dxa"/>
                </w:tcPr>
                <w:p w:rsidR="00D07595" w:rsidRPr="00C91907" w:rsidRDefault="00D1196D" w:rsidP="0039639C">
                  <w:pPr>
                    <w:jc w:val="center"/>
                    <w:rPr>
                      <w:rFonts w:cs="Arial"/>
                      <w:b/>
                      <w:sz w:val="26"/>
                      <w:szCs w:val="26"/>
                    </w:rPr>
                  </w:pPr>
                  <w:r w:rsidRPr="00D1196D">
                    <w:rPr>
                      <w:noProof/>
                      <w:sz w:val="24"/>
                      <w:szCs w:val="24"/>
                    </w:rPr>
                    <w:pict>
                      <v:shape id="Straight Arrow Connector 4" o:spid="_x0000_s1028" type="#_x0000_t32" style="position:absolute;left:0;text-align:left;margin-left:37.5pt;margin-top:1.55pt;width:146.25pt;height:0;z-index:251663360;visibility:visible;mso-wrap-distance-top:-3e-5mm;mso-wrap-distance-bottom:-3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"/>
                    </w:pict>
                  </w:r>
                </w:p>
              </w:tc>
              <w:tc>
                <w:tcPr>
                  <w:tcW w:w="0" w:type="auto"/>
                </w:tcPr>
                <w:p w:rsidR="00D07595" w:rsidRPr="00C91907" w:rsidRDefault="00D07595" w:rsidP="0039639C">
                  <w:pPr>
                    <w:jc w:val="center"/>
                    <w:rPr>
                      <w:rFonts w:cs="Arial"/>
                      <w:b/>
                      <w:sz w:val="26"/>
                      <w:szCs w:val="26"/>
                    </w:rPr>
                  </w:pPr>
                </w:p>
              </w:tc>
            </w:tr>
          </w:tbl>
          <w:p w:rsidR="00D07595" w:rsidRPr="000D5938" w:rsidRDefault="00D07595" w:rsidP="0039639C">
            <w:pPr>
              <w:spacing w:before="120"/>
              <w:jc w:val="center"/>
            </w:pPr>
          </w:p>
        </w:tc>
        <w:tc>
          <w:tcPr>
            <w:tcW w:w="5292" w:type="dxa"/>
          </w:tcPr>
          <w:p w:rsidR="00D07595" w:rsidRPr="000D5938" w:rsidRDefault="00D07595" w:rsidP="0039639C">
            <w:pPr>
              <w:spacing w:before="120"/>
              <w:jc w:val="center"/>
            </w:pPr>
          </w:p>
        </w:tc>
      </w:tr>
    </w:tbl>
    <w:p w:rsidR="00D07595" w:rsidRDefault="00D07595" w:rsidP="00D07595"/>
    <w:p w:rsidR="009537BE" w:rsidRDefault="009537BE" w:rsidP="009537BE">
      <w:pPr>
        <w:spacing w:before="60" w:after="60"/>
        <w:jc w:val="center"/>
        <w:rPr>
          <w:b/>
          <w:color w:val="000000" w:themeColor="text1"/>
          <w:sz w:val="36"/>
          <w:szCs w:val="44"/>
        </w:rPr>
      </w:pPr>
      <w:r>
        <w:rPr>
          <w:b/>
          <w:color w:val="000000" w:themeColor="text1"/>
          <w:sz w:val="36"/>
          <w:szCs w:val="44"/>
        </w:rPr>
        <w:t xml:space="preserve">ĐÁP ÁN </w:t>
      </w:r>
      <w:r w:rsidRPr="00C160D5">
        <w:rPr>
          <w:b/>
          <w:color w:val="000000" w:themeColor="text1"/>
          <w:sz w:val="36"/>
          <w:szCs w:val="44"/>
        </w:rPr>
        <w:t>ĐỀ THI KẾT THÚC HỌC PHẦN LÝ THUYẾT</w:t>
      </w:r>
    </w:p>
    <w:p w:rsidR="009537BE" w:rsidRDefault="009537BE" w:rsidP="009537BE">
      <w:pPr>
        <w:spacing w:before="60" w:after="60"/>
        <w:jc w:val="center"/>
        <w:rPr>
          <w:b/>
          <w:color w:val="000000" w:themeColor="text1"/>
          <w:sz w:val="26"/>
        </w:rPr>
      </w:pPr>
      <w:r w:rsidRPr="00EE27C8">
        <w:rPr>
          <w:b/>
          <w:color w:val="000000" w:themeColor="text1"/>
          <w:sz w:val="26"/>
        </w:rPr>
        <w:t xml:space="preserve">HỌC KỲ: I   </w:t>
      </w:r>
      <w:r w:rsidRPr="00EE27C8">
        <w:rPr>
          <w:b/>
          <w:color w:val="000000" w:themeColor="text1"/>
          <w:sz w:val="26"/>
        </w:rPr>
        <w:tab/>
      </w:r>
      <w:r>
        <w:rPr>
          <w:b/>
          <w:color w:val="000000" w:themeColor="text1"/>
          <w:sz w:val="26"/>
        </w:rPr>
        <w:tab/>
      </w:r>
      <w:r w:rsidRPr="00EE27C8">
        <w:rPr>
          <w:b/>
          <w:color w:val="000000" w:themeColor="text1"/>
          <w:sz w:val="26"/>
        </w:rPr>
        <w:t>NĂM HỌC:  2015 – 2016</w:t>
      </w:r>
      <w:bookmarkStart w:id="0" w:name="_GoBack"/>
      <w:bookmarkEnd w:id="0"/>
    </w:p>
    <w:p w:rsidR="009537BE" w:rsidRDefault="009537BE" w:rsidP="009537BE">
      <w:pPr>
        <w:tabs>
          <w:tab w:val="left" w:pos="1800"/>
        </w:tabs>
        <w:rPr>
          <w:i/>
          <w:color w:val="000000" w:themeColor="text1"/>
          <w:sz w:val="16"/>
          <w:szCs w:val="22"/>
        </w:rPr>
      </w:pPr>
      <w:r w:rsidRPr="003E0ED7">
        <w:rPr>
          <w:i/>
          <w:color w:val="000000" w:themeColor="text1"/>
          <w:sz w:val="16"/>
          <w:szCs w:val="22"/>
        </w:rPr>
        <w:tab/>
      </w:r>
    </w:p>
    <w:p w:rsidR="009537BE" w:rsidRPr="00625961" w:rsidRDefault="009537BE" w:rsidP="009537BE">
      <w:pPr>
        <w:tabs>
          <w:tab w:val="left" w:pos="1800"/>
        </w:tabs>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r w:rsidR="00101C90">
        <w:rPr>
          <w:color w:val="000000" w:themeColor="text1"/>
          <w:sz w:val="26"/>
          <w:szCs w:val="26"/>
        </w:rPr>
        <w:t>CAO ĐẲNG KỸ THUẬT</w:t>
      </w:r>
    </w:p>
    <w:p w:rsidR="009537BE" w:rsidRPr="00625961" w:rsidRDefault="009537BE" w:rsidP="009537BE">
      <w:pPr>
        <w:tabs>
          <w:tab w:val="left" w:pos="1800"/>
        </w:tabs>
        <w:spacing w:before="120"/>
        <w:rPr>
          <w:b/>
          <w:color w:val="000000" w:themeColor="text1"/>
          <w:sz w:val="26"/>
          <w:szCs w:val="26"/>
        </w:rPr>
      </w:pPr>
      <w:r w:rsidRPr="00625961">
        <w:rPr>
          <w:b/>
          <w:color w:val="000000" w:themeColor="text1"/>
          <w:sz w:val="26"/>
          <w:szCs w:val="26"/>
        </w:rPr>
        <w:tab/>
        <w:t xml:space="preserve">Học phần: </w:t>
      </w:r>
      <w:r w:rsidR="00101C90">
        <w:rPr>
          <w:b/>
          <w:color w:val="000000" w:themeColor="text1"/>
          <w:sz w:val="26"/>
          <w:szCs w:val="26"/>
        </w:rPr>
        <w:t>KỸ THỰC LẠNH THỰC PHẨM</w:t>
      </w:r>
    </w:p>
    <w:p w:rsidR="009537BE" w:rsidRDefault="00101C90" w:rsidP="009537BE">
      <w:pPr>
        <w:tabs>
          <w:tab w:val="left" w:pos="1800"/>
          <w:tab w:val="left" w:pos="3600"/>
        </w:tabs>
        <w:spacing w:before="60"/>
        <w:rPr>
          <w:b/>
          <w:color w:val="000000" w:themeColor="text1"/>
          <w:sz w:val="26"/>
          <w:szCs w:val="26"/>
        </w:rPr>
      </w:pPr>
      <w:r>
        <w:rPr>
          <w:b/>
          <w:color w:val="000000" w:themeColor="text1"/>
          <w:sz w:val="26"/>
          <w:szCs w:val="26"/>
        </w:rPr>
        <w:tab/>
        <w:t xml:space="preserve">Lớp:  14CĐ-NL            </w:t>
      </w:r>
      <w:r w:rsidR="009537BE" w:rsidRPr="00625961">
        <w:rPr>
          <w:b/>
          <w:color w:val="000000" w:themeColor="text1"/>
          <w:sz w:val="26"/>
          <w:szCs w:val="26"/>
        </w:rPr>
        <w:t xml:space="preserve">   Ngày thi:  ____ / ____ / 201 </w:t>
      </w:r>
      <w:r w:rsidR="009537BE" w:rsidRPr="00625961">
        <w:rPr>
          <w:b/>
          <w:color w:val="000000" w:themeColor="text1"/>
          <w:sz w:val="26"/>
          <w:szCs w:val="26"/>
        </w:rPr>
        <w:tab/>
      </w:r>
    </w:p>
    <w:p w:rsidR="009537BE" w:rsidRPr="00FA5483" w:rsidRDefault="009537BE" w:rsidP="009537BE">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sidR="00101C90">
        <w:rPr>
          <w:b/>
          <w:color w:val="000000" w:themeColor="text1"/>
          <w:sz w:val="26"/>
          <w:szCs w:val="26"/>
        </w:rPr>
        <w:t>90 PHÚT</w:t>
      </w:r>
      <w:r>
        <w:rPr>
          <w:b/>
          <w:color w:val="000000" w:themeColor="text1"/>
          <w:sz w:val="26"/>
          <w:szCs w:val="26"/>
        </w:rPr>
        <w:t xml:space="preserve"> </w:t>
      </w:r>
      <w:r w:rsidRPr="00FA5483">
        <w:rPr>
          <w:i/>
          <w:color w:val="000000" w:themeColor="text1"/>
          <w:sz w:val="26"/>
          <w:szCs w:val="26"/>
        </w:rPr>
        <w:t>(không kể thời gian phát đề)</w:t>
      </w:r>
    </w:p>
    <w:p w:rsidR="009537BE" w:rsidRPr="000829FA" w:rsidRDefault="009537BE" w:rsidP="009537BE">
      <w:pPr>
        <w:spacing w:line="276" w:lineRule="auto"/>
        <w:ind w:left="1440" w:firstLine="720"/>
        <w:rPr>
          <w:b/>
          <w:lang w:val="vi-VN"/>
        </w:rPr>
      </w:pPr>
    </w:p>
    <w:p w:rsidR="009537BE" w:rsidRPr="000829FA" w:rsidRDefault="00D1196D" w:rsidP="009537BE">
      <w:pPr>
        <w:spacing w:line="276" w:lineRule="auto"/>
        <w:ind w:left="1440" w:firstLine="720"/>
        <w:rPr>
          <w:sz w:val="26"/>
          <w:szCs w:val="26"/>
          <w:lang w:val="vi-VN"/>
        </w:rPr>
      </w:pPr>
      <w:r w:rsidRPr="00D1196D">
        <w:rPr>
          <w:b/>
          <w:noProof/>
        </w:rPr>
        <w:pict>
          <v:roundrect id="Rounded Rectangle 7" o:spid="_x0000_s1027" style="position:absolute;left:0;text-align:left;margin-left:-21.75pt;margin-top:3.25pt;width:87pt;height:24.75pt;z-index:251665408;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" strokecolor="blue">
            <v:textbox>
              <w:txbxContent>
                <w:p w:rsidR="009537BE" w:rsidRPr="00134BCB" w:rsidRDefault="009537BE" w:rsidP="009537BE">
                  <w:pPr>
                    <w:jc w:val="center"/>
                    <w:rPr>
                      <w:b/>
                      <w:sz w:val="28"/>
                    </w:rPr>
                  </w:pPr>
                  <w:r>
                    <w:rPr>
                      <w:b/>
                      <w:sz w:val="28"/>
                    </w:rPr>
                    <w:t>Đề số</w:t>
                  </w:r>
                  <w:r w:rsidR="00101C90">
                    <w:rPr>
                      <w:b/>
                      <w:sz w:val="28"/>
                    </w:rPr>
                    <w:t xml:space="preserve"> 1</w:t>
                  </w:r>
                </w:p>
              </w:txbxContent>
            </v:textbox>
          </v:roundrect>
        </w:pict>
      </w:r>
      <w:r w:rsidR="009537BE" w:rsidRPr="000829FA">
        <w:rPr>
          <w:sz w:val="26"/>
          <w:szCs w:val="26"/>
          <w:lang w:val="vi-VN"/>
        </w:rPr>
        <w:t>(</w:t>
      </w:r>
      <w:r w:rsidR="00101C90">
        <w:rPr>
          <w:sz w:val="26"/>
          <w:szCs w:val="26"/>
        </w:rPr>
        <w:t>Thí sinh</w:t>
      </w:r>
      <w:r w:rsidR="009537BE" w:rsidRPr="000829FA">
        <w:rPr>
          <w:sz w:val="26"/>
          <w:szCs w:val="26"/>
          <w:lang w:val="vi-VN"/>
        </w:rPr>
        <w:t xml:space="preserve"> </w:t>
      </w:r>
      <w:r w:rsidR="009537BE" w:rsidRPr="000829FA">
        <w:rPr>
          <w:sz w:val="26"/>
          <w:szCs w:val="26"/>
        </w:rPr>
        <w:t xml:space="preserve">được </w:t>
      </w:r>
      <w:r w:rsidR="009537BE" w:rsidRPr="000829FA">
        <w:rPr>
          <w:sz w:val="26"/>
          <w:szCs w:val="26"/>
          <w:lang w:val="vi-VN"/>
        </w:rPr>
        <w:t>sử dụng tài liệu)</w:t>
      </w:r>
    </w:p>
    <w:p w:rsidR="00D07595" w:rsidRDefault="00D07595" w:rsidP="00D07595">
      <w:pPr>
        <w:spacing w:line="276" w:lineRule="auto"/>
        <w:ind w:firstLine="720"/>
        <w:jc w:val="center"/>
        <w:rPr>
          <w:b/>
          <w:sz w:val="26"/>
          <w:szCs w:val="26"/>
        </w:rPr>
      </w:pPr>
    </w:p>
    <w:tbl>
      <w:tblPr>
        <w:tblpPr w:leftFromText="180" w:rightFromText="180" w:vertAnchor="text" w:horzAnchor="margin" w:tblpY="33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28"/>
        <w:gridCol w:w="517"/>
        <w:gridCol w:w="6139"/>
        <w:gridCol w:w="1986"/>
      </w:tblGrid>
      <w:tr w:rsidR="00D07595" w:rsidRPr="00D07595" w:rsidTr="00D07595">
        <w:trPr>
          <w:trHeight w:val="338"/>
        </w:trPr>
        <w:tc>
          <w:tcPr>
            <w:tcW w:w="928" w:type="dxa"/>
            <w:vAlign w:val="center"/>
          </w:tcPr>
          <w:p w:rsidR="00D07595" w:rsidRPr="00D07595" w:rsidRDefault="00D07595" w:rsidP="00D07595">
            <w:pPr>
              <w:widowControl w:val="0"/>
              <w:spacing w:line="312" w:lineRule="auto"/>
              <w:jc w:val="center"/>
              <w:rPr>
                <w:b/>
              </w:rPr>
            </w:pPr>
            <w:r w:rsidRPr="00D07595">
              <w:rPr>
                <w:b/>
              </w:rPr>
              <w:t>Câu</w:t>
            </w:r>
          </w:p>
        </w:tc>
        <w:tc>
          <w:tcPr>
            <w:tcW w:w="517" w:type="dxa"/>
            <w:vAlign w:val="center"/>
          </w:tcPr>
          <w:p w:rsidR="00D07595" w:rsidRPr="00D07595" w:rsidRDefault="00D07595" w:rsidP="00D07595">
            <w:pPr>
              <w:widowControl w:val="0"/>
              <w:spacing w:line="312" w:lineRule="auto"/>
              <w:jc w:val="center"/>
              <w:rPr>
                <w:b/>
              </w:rPr>
            </w:pPr>
            <w:r>
              <w:rPr>
                <w:b/>
              </w:rPr>
              <w:t>Ý</w:t>
            </w:r>
          </w:p>
        </w:tc>
        <w:tc>
          <w:tcPr>
            <w:tcW w:w="6139" w:type="dxa"/>
            <w:vAlign w:val="center"/>
          </w:tcPr>
          <w:p w:rsidR="00D07595" w:rsidRPr="00D07595" w:rsidRDefault="00D07595" w:rsidP="00D07595">
            <w:pPr>
              <w:widowControl w:val="0"/>
              <w:spacing w:line="312" w:lineRule="auto"/>
              <w:jc w:val="center"/>
              <w:rPr>
                <w:b/>
              </w:rPr>
            </w:pPr>
            <w:r w:rsidRPr="00D07595">
              <w:rPr>
                <w:b/>
              </w:rPr>
              <w:t>Đáp án</w:t>
            </w:r>
          </w:p>
        </w:tc>
        <w:tc>
          <w:tcPr>
            <w:tcW w:w="1986" w:type="dxa"/>
            <w:vAlign w:val="center"/>
          </w:tcPr>
          <w:p w:rsidR="00D07595" w:rsidRPr="00D07595" w:rsidRDefault="00D07595" w:rsidP="000B1554">
            <w:pPr>
              <w:widowControl w:val="0"/>
              <w:spacing w:line="312" w:lineRule="auto"/>
              <w:jc w:val="center"/>
              <w:rPr>
                <w:b/>
              </w:rPr>
            </w:pPr>
            <w:r w:rsidRPr="00D07595">
              <w:rPr>
                <w:b/>
              </w:rPr>
              <w:t>Điểm</w:t>
            </w:r>
          </w:p>
        </w:tc>
      </w:tr>
      <w:tr w:rsidR="00D07595" w:rsidRPr="00D07595" w:rsidTr="00D07595">
        <w:trPr>
          <w:trHeight w:val="897"/>
        </w:trPr>
        <w:tc>
          <w:tcPr>
            <w:tcW w:w="928" w:type="dxa"/>
          </w:tcPr>
          <w:p w:rsidR="00D07595" w:rsidRPr="00D07595" w:rsidRDefault="00623170" w:rsidP="00D07595">
            <w:pPr>
              <w:widowControl w:val="0"/>
              <w:spacing w:before="360" w:line="480" w:lineRule="auto"/>
              <w:jc w:val="center"/>
              <w:rPr>
                <w:b/>
              </w:rPr>
            </w:pPr>
            <w:r>
              <w:rPr>
                <w:b/>
              </w:rPr>
              <w:t>1</w:t>
            </w:r>
          </w:p>
        </w:tc>
        <w:tc>
          <w:tcPr>
            <w:tcW w:w="517" w:type="dxa"/>
          </w:tcPr>
          <w:p w:rsidR="00D07595" w:rsidRPr="00D07595" w:rsidRDefault="00D07595" w:rsidP="00D07595">
            <w:pPr>
              <w:widowControl w:val="0"/>
              <w:spacing w:before="360" w:line="480" w:lineRule="auto"/>
            </w:pPr>
          </w:p>
        </w:tc>
        <w:tc>
          <w:tcPr>
            <w:tcW w:w="6139" w:type="dxa"/>
          </w:tcPr>
          <w:p w:rsidR="00D07595" w:rsidRPr="00D07595" w:rsidRDefault="00D07595" w:rsidP="00D07595">
            <w:pPr>
              <w:widowControl w:val="0"/>
              <w:spacing w:before="360" w:line="480" w:lineRule="auto"/>
            </w:pPr>
          </w:p>
        </w:tc>
        <w:tc>
          <w:tcPr>
            <w:tcW w:w="1986" w:type="dxa"/>
          </w:tcPr>
          <w:p w:rsidR="00D07595" w:rsidRPr="00D07595" w:rsidRDefault="00D07595" w:rsidP="000B1554">
            <w:pPr>
              <w:widowControl w:val="0"/>
              <w:spacing w:before="360" w:line="480" w:lineRule="auto"/>
              <w:jc w:val="center"/>
              <w:rPr>
                <w:b/>
              </w:rPr>
            </w:pPr>
            <w:r w:rsidRPr="00D07595">
              <w:rPr>
                <w:b/>
              </w:rPr>
              <w:t>2,0</w:t>
            </w:r>
          </w:p>
        </w:tc>
      </w:tr>
      <w:tr w:rsidR="00D07595" w:rsidRPr="00D07595" w:rsidTr="00623170">
        <w:trPr>
          <w:trHeight w:val="950"/>
        </w:trPr>
        <w:tc>
          <w:tcPr>
            <w:tcW w:w="928" w:type="dxa"/>
            <w:vMerge w:val="restart"/>
          </w:tcPr>
          <w:p w:rsidR="00D07595" w:rsidRPr="00D07595" w:rsidRDefault="00D07595" w:rsidP="00D07595">
            <w:pPr>
              <w:widowControl w:val="0"/>
              <w:spacing w:before="360" w:line="480" w:lineRule="auto"/>
            </w:pPr>
          </w:p>
        </w:tc>
        <w:tc>
          <w:tcPr>
            <w:tcW w:w="517" w:type="dxa"/>
          </w:tcPr>
          <w:p w:rsidR="00D07595" w:rsidRPr="00D07595" w:rsidRDefault="00623170" w:rsidP="00D07595">
            <w:pPr>
              <w:widowControl w:val="0"/>
              <w:spacing w:line="480" w:lineRule="auto"/>
            </w:pPr>
            <w:r w:rsidRPr="00623170">
              <w:rPr>
                <w:sz w:val="26"/>
              </w:rPr>
              <w:t>a</w:t>
            </w:r>
          </w:p>
        </w:tc>
        <w:tc>
          <w:tcPr>
            <w:tcW w:w="6139" w:type="dxa"/>
          </w:tcPr>
          <w:p w:rsidR="00D07595" w:rsidRDefault="00627D12" w:rsidP="00D07595">
            <w:pPr>
              <w:widowControl w:val="0"/>
              <w:spacing w:line="480" w:lineRule="auto"/>
            </w:pPr>
            <w:r>
              <w:t xml:space="preserve">Khi hạ thấp nhiệt độ, vi sinh vật bị </w:t>
            </w:r>
            <w:r w:rsidR="00596C72">
              <w:t xml:space="preserve">(VSV) </w:t>
            </w:r>
            <w:r>
              <w:t>ngưng hoạt động hoặc chết vì  các lý do sau:</w:t>
            </w:r>
          </w:p>
          <w:p w:rsidR="00627D12" w:rsidRDefault="00627D12" w:rsidP="00D07595">
            <w:pPr>
              <w:widowControl w:val="0"/>
              <w:spacing w:line="480" w:lineRule="auto"/>
            </w:pPr>
            <w:r>
              <w:t>- Các thành phần protid của VSV bị biến đổi hoặc bị phá hủy.</w:t>
            </w:r>
          </w:p>
          <w:p w:rsidR="00627D12" w:rsidRDefault="00627D12" w:rsidP="00D07595">
            <w:pPr>
              <w:widowControl w:val="0"/>
              <w:spacing w:line="480" w:lineRule="auto"/>
            </w:pPr>
            <w:r>
              <w:t xml:space="preserve">- </w:t>
            </w:r>
            <w:r w:rsidR="00D85906">
              <w:t>Cấu trúc tế bào của VSV bị phá vở</w:t>
            </w:r>
          </w:p>
          <w:p w:rsidR="00D85906" w:rsidRDefault="00D85906" w:rsidP="00D07595">
            <w:pPr>
              <w:widowControl w:val="0"/>
              <w:spacing w:line="480" w:lineRule="auto"/>
            </w:pPr>
            <w:r>
              <w:t>- Làm ức chế tốc độ các phản ứng hóa sinh trong thủy sản</w:t>
            </w:r>
          </w:p>
          <w:p w:rsidR="00D85906" w:rsidRPr="00D07595" w:rsidRDefault="00D85906" w:rsidP="00D07595">
            <w:pPr>
              <w:widowControl w:val="0"/>
              <w:spacing w:line="480" w:lineRule="auto"/>
            </w:pPr>
            <w:r>
              <w:t>- Kìm hãm các hoạt động của men phân giải (enzim -  tác nhân gây ươn thối thực phẩm), nhưng không tiêu diệt được chúng.</w:t>
            </w:r>
          </w:p>
        </w:tc>
        <w:tc>
          <w:tcPr>
            <w:tcW w:w="1986" w:type="dxa"/>
          </w:tcPr>
          <w:p w:rsidR="000B1554" w:rsidRDefault="000B1554" w:rsidP="000B1554">
            <w:pPr>
              <w:widowControl w:val="0"/>
              <w:spacing w:line="276" w:lineRule="auto"/>
              <w:jc w:val="center"/>
            </w:pPr>
          </w:p>
          <w:p w:rsidR="000B1554" w:rsidRDefault="000B1554" w:rsidP="000B1554">
            <w:pPr>
              <w:widowControl w:val="0"/>
              <w:spacing w:line="276" w:lineRule="auto"/>
              <w:jc w:val="center"/>
            </w:pPr>
          </w:p>
          <w:p w:rsidR="000B1554" w:rsidRDefault="000B1554" w:rsidP="000B1554">
            <w:pPr>
              <w:widowControl w:val="0"/>
              <w:spacing w:line="276" w:lineRule="auto"/>
              <w:jc w:val="center"/>
            </w:pPr>
          </w:p>
          <w:p w:rsidR="000B1554" w:rsidRDefault="000B1554" w:rsidP="000B1554">
            <w:pPr>
              <w:widowControl w:val="0"/>
              <w:spacing w:line="276" w:lineRule="auto"/>
              <w:jc w:val="center"/>
            </w:pPr>
          </w:p>
          <w:p w:rsidR="00623170" w:rsidRDefault="00D07595" w:rsidP="000B1554">
            <w:pPr>
              <w:widowControl w:val="0"/>
              <w:spacing w:line="276" w:lineRule="auto"/>
              <w:jc w:val="center"/>
            </w:pPr>
            <w:r w:rsidRPr="00D07595">
              <w:t>0.</w:t>
            </w:r>
            <w:r w:rsidR="00596C72">
              <w:t>2</w:t>
            </w:r>
            <w:r w:rsidRPr="00D07595">
              <w:t>5</w:t>
            </w:r>
          </w:p>
          <w:p w:rsidR="000B1554" w:rsidRDefault="000B1554" w:rsidP="000B1554">
            <w:pPr>
              <w:widowControl w:val="0"/>
              <w:spacing w:line="276" w:lineRule="auto"/>
              <w:jc w:val="center"/>
            </w:pPr>
          </w:p>
          <w:p w:rsidR="000B1554" w:rsidRDefault="000B1554" w:rsidP="000B1554">
            <w:pPr>
              <w:widowControl w:val="0"/>
              <w:spacing w:line="276" w:lineRule="auto"/>
              <w:jc w:val="center"/>
            </w:pPr>
          </w:p>
          <w:p w:rsidR="000B1554" w:rsidRDefault="000B1554" w:rsidP="000B1554">
            <w:pPr>
              <w:widowControl w:val="0"/>
              <w:spacing w:line="276" w:lineRule="auto"/>
              <w:jc w:val="center"/>
            </w:pPr>
            <w:r>
              <w:t>0,25</w:t>
            </w:r>
          </w:p>
          <w:p w:rsidR="000B1554" w:rsidRDefault="000B1554" w:rsidP="000B1554">
            <w:pPr>
              <w:widowControl w:val="0"/>
              <w:spacing w:line="276" w:lineRule="auto"/>
              <w:jc w:val="center"/>
            </w:pPr>
          </w:p>
          <w:p w:rsidR="000B1554" w:rsidRDefault="000B1554" w:rsidP="000B1554">
            <w:pPr>
              <w:widowControl w:val="0"/>
              <w:spacing w:line="276" w:lineRule="auto"/>
              <w:jc w:val="center"/>
            </w:pPr>
            <w:r>
              <w:t>0,25</w:t>
            </w:r>
          </w:p>
          <w:p w:rsidR="000B1554" w:rsidRDefault="000B1554" w:rsidP="000B1554">
            <w:pPr>
              <w:widowControl w:val="0"/>
              <w:spacing w:line="276" w:lineRule="auto"/>
              <w:jc w:val="center"/>
            </w:pPr>
          </w:p>
          <w:p w:rsidR="000B1554" w:rsidRPr="00D07595" w:rsidRDefault="000B1554" w:rsidP="000B1554">
            <w:pPr>
              <w:widowControl w:val="0"/>
              <w:spacing w:line="276" w:lineRule="auto"/>
              <w:jc w:val="center"/>
            </w:pPr>
            <w:r>
              <w:t>0,25</w:t>
            </w:r>
          </w:p>
        </w:tc>
      </w:tr>
      <w:tr w:rsidR="00D07595" w:rsidRPr="00D07595" w:rsidTr="00D07595">
        <w:trPr>
          <w:trHeight w:val="1313"/>
        </w:trPr>
        <w:tc>
          <w:tcPr>
            <w:tcW w:w="928" w:type="dxa"/>
            <w:vMerge/>
          </w:tcPr>
          <w:p w:rsidR="00D07595" w:rsidRPr="00D07595" w:rsidRDefault="00D07595" w:rsidP="00D07595">
            <w:pPr>
              <w:widowControl w:val="0"/>
              <w:spacing w:before="360" w:line="480" w:lineRule="auto"/>
            </w:pPr>
          </w:p>
        </w:tc>
        <w:tc>
          <w:tcPr>
            <w:tcW w:w="517" w:type="dxa"/>
          </w:tcPr>
          <w:p w:rsidR="00D07595" w:rsidRPr="00D07595" w:rsidRDefault="00623170" w:rsidP="00D07595">
            <w:pPr>
              <w:widowControl w:val="0"/>
              <w:spacing w:before="360" w:line="480" w:lineRule="auto"/>
            </w:pPr>
            <w:r w:rsidRPr="00623170">
              <w:rPr>
                <w:sz w:val="26"/>
              </w:rPr>
              <w:t>b</w:t>
            </w:r>
          </w:p>
        </w:tc>
        <w:tc>
          <w:tcPr>
            <w:tcW w:w="6139" w:type="dxa"/>
          </w:tcPr>
          <w:p w:rsidR="00596C72" w:rsidRPr="00D07595" w:rsidRDefault="001E6308" w:rsidP="00D07595">
            <w:pPr>
              <w:widowControl w:val="0"/>
              <w:spacing w:before="360" w:line="480" w:lineRule="auto"/>
            </w:pPr>
            <w:r>
              <w:t xml:space="preserve">     </w:t>
            </w:r>
            <w:r w:rsidR="00596C72">
              <w:t>Hầu hết thực phẩm bị hư hỏng là do các nguyên nhân sau:</w:t>
            </w:r>
            <w:r w:rsidR="00596C72">
              <w:br/>
              <w:t>- Do tác dụng của các men phân giải</w:t>
            </w:r>
            <w:r>
              <w:t>.</w:t>
            </w:r>
            <w:r w:rsidR="00596C72">
              <w:br/>
              <w:t>- Do VSV xâm nhập từ bên ngoài vào</w:t>
            </w:r>
            <w:r>
              <w:t>.</w:t>
            </w:r>
            <w:r w:rsidR="00596C72">
              <w:br/>
              <w:t>- Do độc tố gây ra bởi VSV hoặc quá trình oxy hóa phân hủy</w:t>
            </w:r>
            <w:r>
              <w:t>.</w:t>
            </w:r>
            <w:r w:rsidR="00596C72">
              <w:t xml:space="preserve"> </w:t>
            </w:r>
            <w:r>
              <w:br/>
              <w:t xml:space="preserve">      Các quá trình</w:t>
            </w:r>
            <w:r w:rsidR="00596C72">
              <w:t xml:space="preserve"> trên đều chịu ảnh hưởng của nhiệt độ, nhiệt độ càng thấp thì </w:t>
            </w:r>
            <w:r>
              <w:t xml:space="preserve">quá trình xảy ra càng chậm và ngược lại. </w:t>
            </w:r>
            <w:r>
              <w:lastRenderedPageBreak/>
              <w:t>Đặc tính của VSV chỉ hoạt động ở một điều kiện nhất định, khi thay đổi nhiệt độ thì hầu như thay đổi các hoạt động của chúng. Có rất nhiều VSV thích nghi với các nhiệt độ khác nhau (VSV ưa nóng, ưa ấm, ưa lạnh), trong quá trình làm lạnh và làm lạnh đông cũng như bảo quản thì sự phát triển chủ yếu là VSV ưa lạnh (chúng thích nghi ở nhiệt độ - 10</w:t>
            </w:r>
            <w:r w:rsidRPr="001E6308">
              <w:rPr>
                <w:vertAlign w:val="superscript"/>
              </w:rPr>
              <w:t>0</w:t>
            </w:r>
            <w:r>
              <w:t>C ÷ + 20</w:t>
            </w:r>
            <w:r w:rsidRPr="001E6308">
              <w:rPr>
                <w:vertAlign w:val="superscript"/>
              </w:rPr>
              <w:t>0</w:t>
            </w:r>
            <w:r>
              <w:t xml:space="preserve">C). </w:t>
            </w:r>
            <w:r w:rsidR="00A75A52">
              <w:br/>
              <w:t xml:space="preserve">       Vì vậy phải hạ thấp nhiệt độ xuống dưới nhiệt độ thích nghi của chúng để có được các tác dụng trên, nhằm bảo quản thực phẩm theo thời gian mong muốn.</w:t>
            </w:r>
          </w:p>
        </w:tc>
        <w:tc>
          <w:tcPr>
            <w:tcW w:w="1986" w:type="dxa"/>
          </w:tcPr>
          <w:p w:rsidR="000B1554" w:rsidRDefault="000B1554" w:rsidP="000B1554">
            <w:pPr>
              <w:widowControl w:val="0"/>
              <w:spacing w:line="276" w:lineRule="auto"/>
              <w:jc w:val="center"/>
            </w:pPr>
          </w:p>
          <w:p w:rsidR="000B1554" w:rsidRDefault="000B1554" w:rsidP="000B1554">
            <w:pPr>
              <w:widowControl w:val="0"/>
              <w:spacing w:line="276" w:lineRule="auto"/>
              <w:jc w:val="center"/>
            </w:pPr>
          </w:p>
          <w:p w:rsidR="000B1554" w:rsidRDefault="000B1554" w:rsidP="000B1554">
            <w:pPr>
              <w:widowControl w:val="0"/>
              <w:spacing w:line="276" w:lineRule="auto"/>
              <w:jc w:val="center"/>
            </w:pPr>
          </w:p>
          <w:p w:rsidR="00D07595" w:rsidRDefault="000B1554" w:rsidP="000B1554">
            <w:pPr>
              <w:widowControl w:val="0"/>
              <w:spacing w:line="276" w:lineRule="auto"/>
              <w:jc w:val="center"/>
            </w:pPr>
            <w:r>
              <w:t>0.1</w:t>
            </w:r>
            <w:r w:rsidR="00623170">
              <w:t>25</w:t>
            </w:r>
          </w:p>
          <w:p w:rsidR="000B1554" w:rsidRDefault="000B1554" w:rsidP="000B1554">
            <w:pPr>
              <w:widowControl w:val="0"/>
              <w:spacing w:line="276" w:lineRule="auto"/>
              <w:jc w:val="center"/>
            </w:pPr>
          </w:p>
          <w:p w:rsidR="00623170" w:rsidRDefault="000B1554" w:rsidP="000B1554">
            <w:pPr>
              <w:widowControl w:val="0"/>
              <w:spacing w:line="276" w:lineRule="auto"/>
              <w:jc w:val="center"/>
            </w:pPr>
            <w:r>
              <w:t>0.1</w:t>
            </w:r>
            <w:r w:rsidR="00623170">
              <w:t>25</w:t>
            </w:r>
          </w:p>
          <w:p w:rsidR="000B1554" w:rsidRDefault="000B1554" w:rsidP="000B1554">
            <w:pPr>
              <w:widowControl w:val="0"/>
              <w:spacing w:line="276" w:lineRule="auto"/>
              <w:jc w:val="center"/>
            </w:pPr>
          </w:p>
          <w:p w:rsidR="00623170" w:rsidRDefault="00623170" w:rsidP="000B1554">
            <w:pPr>
              <w:widowControl w:val="0"/>
              <w:spacing w:line="276" w:lineRule="auto"/>
              <w:jc w:val="center"/>
            </w:pPr>
            <w:r>
              <w:t>0.</w:t>
            </w:r>
            <w:r w:rsidR="000B1554">
              <w:t>1</w:t>
            </w:r>
            <w:r>
              <w:t>25</w:t>
            </w:r>
          </w:p>
          <w:p w:rsidR="000B1554" w:rsidRDefault="000B1554" w:rsidP="000B1554">
            <w:pPr>
              <w:widowControl w:val="0"/>
              <w:spacing w:line="276" w:lineRule="auto"/>
              <w:jc w:val="center"/>
            </w:pPr>
          </w:p>
          <w:p w:rsidR="000B1554" w:rsidRDefault="000B1554" w:rsidP="000B1554">
            <w:pPr>
              <w:widowControl w:val="0"/>
              <w:spacing w:line="276" w:lineRule="auto"/>
              <w:jc w:val="center"/>
            </w:pPr>
          </w:p>
          <w:p w:rsidR="000B1554" w:rsidRDefault="000B1554" w:rsidP="000B1554">
            <w:pPr>
              <w:widowControl w:val="0"/>
              <w:spacing w:line="276" w:lineRule="auto"/>
              <w:jc w:val="center"/>
            </w:pPr>
          </w:p>
          <w:p w:rsidR="000B1554" w:rsidRDefault="000B1554" w:rsidP="000B1554">
            <w:pPr>
              <w:widowControl w:val="0"/>
              <w:spacing w:line="276" w:lineRule="auto"/>
              <w:jc w:val="center"/>
            </w:pPr>
          </w:p>
          <w:p w:rsidR="000B1554" w:rsidRDefault="000B1554" w:rsidP="000B1554">
            <w:pPr>
              <w:widowControl w:val="0"/>
              <w:spacing w:line="276" w:lineRule="auto"/>
              <w:jc w:val="center"/>
            </w:pPr>
          </w:p>
          <w:p w:rsidR="000B1554" w:rsidRDefault="000B1554" w:rsidP="000B1554">
            <w:pPr>
              <w:widowControl w:val="0"/>
              <w:spacing w:line="276" w:lineRule="auto"/>
              <w:jc w:val="center"/>
            </w:pPr>
          </w:p>
          <w:p w:rsidR="000B1554" w:rsidRDefault="000B1554" w:rsidP="000B1554">
            <w:pPr>
              <w:widowControl w:val="0"/>
              <w:spacing w:line="276" w:lineRule="auto"/>
              <w:jc w:val="center"/>
            </w:pPr>
          </w:p>
          <w:p w:rsidR="000B1554" w:rsidRDefault="000B1554" w:rsidP="000B1554">
            <w:pPr>
              <w:widowControl w:val="0"/>
              <w:spacing w:line="276" w:lineRule="auto"/>
              <w:jc w:val="center"/>
            </w:pPr>
          </w:p>
          <w:p w:rsidR="000B1554" w:rsidRDefault="000B1554" w:rsidP="000B1554">
            <w:pPr>
              <w:widowControl w:val="0"/>
              <w:spacing w:line="276" w:lineRule="auto"/>
              <w:jc w:val="center"/>
            </w:pPr>
            <w:r>
              <w:t>0.5</w:t>
            </w:r>
          </w:p>
          <w:p w:rsidR="000B1554" w:rsidRDefault="000B1554" w:rsidP="000B1554">
            <w:pPr>
              <w:widowControl w:val="0"/>
              <w:spacing w:line="276" w:lineRule="auto"/>
              <w:jc w:val="center"/>
            </w:pPr>
          </w:p>
          <w:p w:rsidR="000B1554" w:rsidRDefault="000B1554" w:rsidP="000B1554">
            <w:pPr>
              <w:widowControl w:val="0"/>
              <w:spacing w:line="276" w:lineRule="auto"/>
              <w:jc w:val="center"/>
            </w:pPr>
          </w:p>
          <w:p w:rsidR="000B1554" w:rsidRDefault="000B1554" w:rsidP="000B1554">
            <w:pPr>
              <w:widowControl w:val="0"/>
              <w:spacing w:line="276" w:lineRule="auto"/>
              <w:jc w:val="center"/>
            </w:pPr>
          </w:p>
          <w:p w:rsidR="000B1554" w:rsidRDefault="000B1554" w:rsidP="000B1554">
            <w:pPr>
              <w:widowControl w:val="0"/>
              <w:spacing w:line="276" w:lineRule="auto"/>
              <w:jc w:val="center"/>
            </w:pPr>
          </w:p>
          <w:p w:rsidR="000B1554" w:rsidRDefault="000B1554" w:rsidP="000B1554">
            <w:pPr>
              <w:widowControl w:val="0"/>
              <w:spacing w:line="276" w:lineRule="auto"/>
              <w:jc w:val="center"/>
            </w:pPr>
          </w:p>
          <w:p w:rsidR="000B1554" w:rsidRDefault="000B1554" w:rsidP="000B1554">
            <w:pPr>
              <w:widowControl w:val="0"/>
              <w:spacing w:line="276" w:lineRule="auto"/>
              <w:jc w:val="center"/>
            </w:pPr>
          </w:p>
          <w:p w:rsidR="000B1554" w:rsidRDefault="000B1554" w:rsidP="000B1554">
            <w:pPr>
              <w:widowControl w:val="0"/>
              <w:spacing w:line="276" w:lineRule="auto"/>
              <w:jc w:val="center"/>
            </w:pPr>
          </w:p>
          <w:p w:rsidR="000B1554" w:rsidRDefault="000B1554" w:rsidP="000B1554">
            <w:pPr>
              <w:widowControl w:val="0"/>
              <w:spacing w:line="276" w:lineRule="auto"/>
              <w:jc w:val="center"/>
            </w:pPr>
          </w:p>
          <w:p w:rsidR="000B1554" w:rsidRDefault="000B1554" w:rsidP="000B1554">
            <w:pPr>
              <w:widowControl w:val="0"/>
              <w:spacing w:line="276" w:lineRule="auto"/>
              <w:jc w:val="center"/>
            </w:pPr>
            <w:r>
              <w:t>0.125</w:t>
            </w:r>
          </w:p>
          <w:p w:rsidR="000E3773" w:rsidRPr="00D07595" w:rsidRDefault="000E3773" w:rsidP="000B1554">
            <w:pPr>
              <w:widowControl w:val="0"/>
              <w:spacing w:line="276" w:lineRule="auto"/>
              <w:jc w:val="center"/>
            </w:pPr>
          </w:p>
        </w:tc>
      </w:tr>
      <w:tr w:rsidR="00D07595" w:rsidRPr="00D07595" w:rsidTr="00D07595">
        <w:trPr>
          <w:trHeight w:val="1059"/>
        </w:trPr>
        <w:tc>
          <w:tcPr>
            <w:tcW w:w="928" w:type="dxa"/>
            <w:tcBorders>
              <w:top w:val="single" w:sz="4" w:space="0" w:color="auto"/>
              <w:left w:val="single" w:sz="4" w:space="0" w:color="auto"/>
              <w:bottom w:val="single" w:sz="4" w:space="0" w:color="auto"/>
              <w:right w:val="single" w:sz="4" w:space="0" w:color="auto"/>
            </w:tcBorders>
          </w:tcPr>
          <w:p w:rsidR="00D07595" w:rsidRPr="00D07595" w:rsidRDefault="00623170" w:rsidP="00D07595">
            <w:pPr>
              <w:widowControl w:val="0"/>
              <w:spacing w:line="312" w:lineRule="auto"/>
              <w:jc w:val="center"/>
              <w:rPr>
                <w:b/>
              </w:rPr>
            </w:pPr>
            <w:r>
              <w:rPr>
                <w:b/>
              </w:rPr>
              <w:lastRenderedPageBreak/>
              <w:t>2</w:t>
            </w:r>
          </w:p>
        </w:tc>
        <w:tc>
          <w:tcPr>
            <w:tcW w:w="517" w:type="dxa"/>
            <w:tcBorders>
              <w:top w:val="single" w:sz="4" w:space="0" w:color="auto"/>
              <w:left w:val="single" w:sz="4" w:space="0" w:color="auto"/>
              <w:bottom w:val="single" w:sz="4" w:space="0" w:color="auto"/>
              <w:right w:val="single" w:sz="4" w:space="0" w:color="auto"/>
            </w:tcBorders>
          </w:tcPr>
          <w:p w:rsidR="00D07595" w:rsidRPr="00D07595" w:rsidRDefault="00D07595" w:rsidP="00D07595">
            <w:pPr>
              <w:widowControl w:val="0"/>
              <w:spacing w:line="312" w:lineRule="auto"/>
              <w:jc w:val="right"/>
              <w:rPr>
                <w:b/>
                <w:i/>
              </w:rPr>
            </w:pPr>
          </w:p>
        </w:tc>
        <w:tc>
          <w:tcPr>
            <w:tcW w:w="6139" w:type="dxa"/>
            <w:tcBorders>
              <w:top w:val="single" w:sz="4" w:space="0" w:color="auto"/>
              <w:left w:val="single" w:sz="4" w:space="0" w:color="auto"/>
              <w:bottom w:val="single" w:sz="4" w:space="0" w:color="auto"/>
              <w:right w:val="single" w:sz="4" w:space="0" w:color="auto"/>
            </w:tcBorders>
          </w:tcPr>
          <w:p w:rsidR="00D07595" w:rsidRPr="00D07595" w:rsidRDefault="00D07595" w:rsidP="00D07595">
            <w:pPr>
              <w:widowControl w:val="0"/>
              <w:spacing w:line="312" w:lineRule="auto"/>
              <w:jc w:val="right"/>
              <w:rPr>
                <w:b/>
                <w:i/>
              </w:rPr>
            </w:pPr>
          </w:p>
          <w:p w:rsidR="00D07595" w:rsidRPr="00D07595" w:rsidRDefault="00D07595" w:rsidP="00D07595">
            <w:pPr>
              <w:widowControl w:val="0"/>
              <w:spacing w:line="312" w:lineRule="auto"/>
              <w:jc w:val="right"/>
              <w:rPr>
                <w:b/>
                <w:i/>
              </w:rPr>
            </w:pPr>
          </w:p>
          <w:p w:rsidR="00D07595" w:rsidRPr="00D07595" w:rsidRDefault="00D07595" w:rsidP="00D07595">
            <w:pPr>
              <w:widowControl w:val="0"/>
              <w:spacing w:line="312" w:lineRule="auto"/>
              <w:jc w:val="right"/>
              <w:rPr>
                <w:b/>
                <w:i/>
              </w:rPr>
            </w:pPr>
          </w:p>
        </w:tc>
        <w:tc>
          <w:tcPr>
            <w:tcW w:w="1986" w:type="dxa"/>
            <w:tcBorders>
              <w:top w:val="single" w:sz="4" w:space="0" w:color="auto"/>
              <w:left w:val="single" w:sz="4" w:space="0" w:color="auto"/>
              <w:bottom w:val="single" w:sz="4" w:space="0" w:color="auto"/>
              <w:right w:val="single" w:sz="4" w:space="0" w:color="auto"/>
            </w:tcBorders>
          </w:tcPr>
          <w:p w:rsidR="00D07595" w:rsidRPr="00D07595" w:rsidRDefault="00D07595" w:rsidP="000B1554">
            <w:pPr>
              <w:widowControl w:val="0"/>
              <w:spacing w:line="312" w:lineRule="auto"/>
              <w:jc w:val="center"/>
              <w:rPr>
                <w:b/>
              </w:rPr>
            </w:pPr>
            <w:r w:rsidRPr="00D07595">
              <w:rPr>
                <w:b/>
              </w:rPr>
              <w:t>2,0</w:t>
            </w:r>
          </w:p>
        </w:tc>
      </w:tr>
      <w:tr w:rsidR="006C4162" w:rsidRPr="00D07595" w:rsidTr="00D07595">
        <w:trPr>
          <w:trHeight w:val="1074"/>
        </w:trPr>
        <w:tc>
          <w:tcPr>
            <w:tcW w:w="928" w:type="dxa"/>
            <w:vMerge w:val="restart"/>
            <w:tcBorders>
              <w:top w:val="single" w:sz="4" w:space="0" w:color="auto"/>
              <w:left w:val="single" w:sz="4" w:space="0" w:color="auto"/>
              <w:right w:val="single" w:sz="4" w:space="0" w:color="auto"/>
            </w:tcBorders>
          </w:tcPr>
          <w:p w:rsidR="006C4162" w:rsidRPr="00D07595" w:rsidRDefault="006C4162" w:rsidP="00D07595">
            <w:pPr>
              <w:widowControl w:val="0"/>
              <w:spacing w:line="480" w:lineRule="auto"/>
            </w:pPr>
          </w:p>
        </w:tc>
        <w:tc>
          <w:tcPr>
            <w:tcW w:w="517" w:type="dxa"/>
            <w:tcBorders>
              <w:top w:val="single" w:sz="4" w:space="0" w:color="auto"/>
              <w:left w:val="single" w:sz="4" w:space="0" w:color="auto"/>
              <w:bottom w:val="single" w:sz="4" w:space="0" w:color="auto"/>
              <w:right w:val="single" w:sz="4" w:space="0" w:color="auto"/>
            </w:tcBorders>
          </w:tcPr>
          <w:p w:rsidR="006C4162" w:rsidRPr="009537BE" w:rsidRDefault="006C4162" w:rsidP="009537BE">
            <w:pPr>
              <w:widowControl w:val="0"/>
              <w:spacing w:line="480" w:lineRule="auto"/>
              <w:jc w:val="center"/>
            </w:pPr>
            <w:r w:rsidRPr="00A92A20">
              <w:rPr>
                <w:sz w:val="26"/>
              </w:rPr>
              <w:t>a</w:t>
            </w:r>
            <w:r w:rsidRPr="009537BE">
              <w:t>.</w:t>
            </w:r>
          </w:p>
        </w:tc>
        <w:tc>
          <w:tcPr>
            <w:tcW w:w="6139" w:type="dxa"/>
            <w:tcBorders>
              <w:top w:val="single" w:sz="4" w:space="0" w:color="auto"/>
              <w:left w:val="single" w:sz="4" w:space="0" w:color="auto"/>
              <w:bottom w:val="single" w:sz="4" w:space="0" w:color="auto"/>
              <w:right w:val="single" w:sz="4" w:space="0" w:color="auto"/>
            </w:tcBorders>
          </w:tcPr>
          <w:p w:rsidR="006C4162" w:rsidRDefault="006C4162" w:rsidP="00A75A52">
            <w:pPr>
              <w:widowControl w:val="0"/>
              <w:spacing w:line="480" w:lineRule="auto"/>
            </w:pPr>
            <w:r w:rsidRPr="00A75A52">
              <w:t>Giống nhau:</w:t>
            </w:r>
            <w:r>
              <w:t xml:space="preserve"> </w:t>
            </w:r>
            <w:r>
              <w:br/>
              <w:t>- Hạ nhiệt độ sản phẩm xuống thấp.</w:t>
            </w:r>
            <w:r>
              <w:br/>
              <w:t>- Một số phương pháp thực hiện giống nhau nhưng nhiệt độ khác nhau</w:t>
            </w:r>
          </w:p>
          <w:p w:rsidR="006C4162" w:rsidRPr="00A75A52" w:rsidRDefault="006C4162" w:rsidP="00A75A52">
            <w:pPr>
              <w:widowControl w:val="0"/>
              <w:spacing w:line="480" w:lineRule="auto"/>
            </w:pPr>
            <w:r>
              <w:t>-  Kìm hãm, ức chế sự hoạt động của VSV và các biến đổi về hóa lý, sinh học.</w:t>
            </w:r>
          </w:p>
        </w:tc>
        <w:tc>
          <w:tcPr>
            <w:tcW w:w="1986" w:type="dxa"/>
            <w:tcBorders>
              <w:top w:val="single" w:sz="4" w:space="0" w:color="auto"/>
              <w:left w:val="single" w:sz="4" w:space="0" w:color="auto"/>
              <w:bottom w:val="single" w:sz="4" w:space="0" w:color="auto"/>
              <w:right w:val="single" w:sz="4" w:space="0" w:color="auto"/>
            </w:tcBorders>
          </w:tcPr>
          <w:p w:rsidR="000B1554" w:rsidRDefault="000B1554" w:rsidP="000B1554">
            <w:pPr>
              <w:widowControl w:val="0"/>
              <w:spacing w:line="276" w:lineRule="auto"/>
              <w:jc w:val="center"/>
            </w:pPr>
          </w:p>
          <w:p w:rsidR="000B1554" w:rsidRDefault="000B1554" w:rsidP="000B1554">
            <w:pPr>
              <w:widowControl w:val="0"/>
              <w:spacing w:line="276" w:lineRule="auto"/>
              <w:jc w:val="center"/>
            </w:pPr>
          </w:p>
          <w:p w:rsidR="006C4162" w:rsidRDefault="006C4162" w:rsidP="000B1554">
            <w:pPr>
              <w:widowControl w:val="0"/>
              <w:spacing w:line="276" w:lineRule="auto"/>
              <w:jc w:val="center"/>
            </w:pPr>
            <w:r w:rsidRPr="00D07595">
              <w:t>0.</w:t>
            </w:r>
            <w:r>
              <w:t>25</w:t>
            </w:r>
          </w:p>
          <w:p w:rsidR="000B1554" w:rsidRDefault="000B1554" w:rsidP="000B1554">
            <w:pPr>
              <w:widowControl w:val="0"/>
              <w:spacing w:line="276" w:lineRule="auto"/>
              <w:jc w:val="center"/>
            </w:pPr>
          </w:p>
          <w:p w:rsidR="006C4162" w:rsidRDefault="006C4162" w:rsidP="000B1554">
            <w:pPr>
              <w:widowControl w:val="0"/>
              <w:spacing w:line="276" w:lineRule="auto"/>
              <w:jc w:val="center"/>
            </w:pPr>
            <w:r>
              <w:t>0.25</w:t>
            </w:r>
          </w:p>
          <w:p w:rsidR="000B1554" w:rsidRDefault="000B1554" w:rsidP="000B1554">
            <w:pPr>
              <w:widowControl w:val="0"/>
              <w:spacing w:line="276" w:lineRule="auto"/>
              <w:jc w:val="center"/>
            </w:pPr>
          </w:p>
          <w:p w:rsidR="000B1554" w:rsidRDefault="000B1554" w:rsidP="000B1554">
            <w:pPr>
              <w:widowControl w:val="0"/>
              <w:spacing w:line="276" w:lineRule="auto"/>
              <w:jc w:val="center"/>
            </w:pPr>
          </w:p>
          <w:p w:rsidR="006C4162" w:rsidRPr="00D07595" w:rsidRDefault="006C4162" w:rsidP="000B1554">
            <w:pPr>
              <w:widowControl w:val="0"/>
              <w:spacing w:line="276" w:lineRule="auto"/>
              <w:jc w:val="center"/>
            </w:pPr>
            <w:r>
              <w:t>0.</w:t>
            </w:r>
            <w:r w:rsidR="000B1554">
              <w:t>2</w:t>
            </w:r>
            <w:r>
              <w:t>5</w:t>
            </w:r>
          </w:p>
        </w:tc>
      </w:tr>
      <w:tr w:rsidR="006C4162" w:rsidRPr="00D07595" w:rsidTr="00811F0E">
        <w:trPr>
          <w:trHeight w:val="1088"/>
        </w:trPr>
        <w:tc>
          <w:tcPr>
            <w:tcW w:w="928" w:type="dxa"/>
            <w:vMerge/>
            <w:tcBorders>
              <w:left w:val="single" w:sz="4" w:space="0" w:color="auto"/>
              <w:right w:val="single" w:sz="4" w:space="0" w:color="auto"/>
            </w:tcBorders>
          </w:tcPr>
          <w:p w:rsidR="006C4162" w:rsidRPr="00D07595" w:rsidRDefault="006C4162" w:rsidP="00D07595">
            <w:pPr>
              <w:widowControl w:val="0"/>
              <w:spacing w:line="480" w:lineRule="auto"/>
            </w:pPr>
          </w:p>
        </w:tc>
        <w:tc>
          <w:tcPr>
            <w:tcW w:w="517" w:type="dxa"/>
            <w:tcBorders>
              <w:top w:val="single" w:sz="4" w:space="0" w:color="auto"/>
              <w:left w:val="single" w:sz="4" w:space="0" w:color="auto"/>
              <w:bottom w:val="single" w:sz="4" w:space="0" w:color="auto"/>
              <w:right w:val="single" w:sz="4" w:space="0" w:color="auto"/>
            </w:tcBorders>
          </w:tcPr>
          <w:p w:rsidR="006C4162" w:rsidRPr="009537BE" w:rsidRDefault="006C4162" w:rsidP="009537BE">
            <w:pPr>
              <w:widowControl w:val="0"/>
              <w:spacing w:line="480" w:lineRule="auto"/>
              <w:jc w:val="center"/>
            </w:pPr>
            <w:r w:rsidRPr="00A92A20">
              <w:rPr>
                <w:sz w:val="26"/>
              </w:rPr>
              <w:t>b</w:t>
            </w:r>
            <w:r w:rsidRPr="009537BE">
              <w:t>.</w:t>
            </w:r>
          </w:p>
        </w:tc>
        <w:tc>
          <w:tcPr>
            <w:tcW w:w="6139" w:type="dxa"/>
            <w:tcBorders>
              <w:top w:val="single" w:sz="4" w:space="0" w:color="auto"/>
              <w:left w:val="single" w:sz="4" w:space="0" w:color="auto"/>
              <w:bottom w:val="single" w:sz="4" w:space="0" w:color="auto"/>
              <w:right w:val="single" w:sz="4" w:space="0" w:color="auto"/>
            </w:tcBorders>
          </w:tcPr>
          <w:p w:rsidR="006C4162" w:rsidRDefault="006C4162" w:rsidP="00A75A52">
            <w:pPr>
              <w:widowControl w:val="0"/>
              <w:spacing w:line="480" w:lineRule="auto"/>
            </w:pPr>
            <w:r>
              <w:t xml:space="preserve">Khác nhau: </w:t>
            </w:r>
          </w:p>
          <w:p w:rsidR="006C4162" w:rsidRDefault="006C4162" w:rsidP="00A75A52">
            <w:pPr>
              <w:widowControl w:val="0"/>
              <w:spacing w:line="480" w:lineRule="auto"/>
            </w:pPr>
            <w:r>
              <w:t>* Làm lạnh:</w:t>
            </w:r>
          </w:p>
          <w:p w:rsidR="006C4162" w:rsidRDefault="006C4162" w:rsidP="00A75A52">
            <w:pPr>
              <w:widowControl w:val="0"/>
              <w:spacing w:line="480" w:lineRule="auto"/>
            </w:pPr>
            <w:r>
              <w:t>- Hạ nhiệt độ sản phẩm xuống – 0,5</w:t>
            </w:r>
            <w:r w:rsidRPr="00C7211D">
              <w:rPr>
                <w:vertAlign w:val="superscript"/>
              </w:rPr>
              <w:t>0</w:t>
            </w:r>
            <w:r>
              <w:t xml:space="preserve">C gần đến điểm đóng băng (nhiệt độ đóng băng bình quân của sản phẩm thủy sản </w:t>
            </w:r>
          </w:p>
          <w:p w:rsidR="006C4162" w:rsidRDefault="006C4162" w:rsidP="00A75A52">
            <w:pPr>
              <w:widowControl w:val="0"/>
              <w:spacing w:line="480" w:lineRule="auto"/>
            </w:pPr>
            <w:r>
              <w:t>– 1</w:t>
            </w:r>
            <w:r w:rsidRPr="00C7211D">
              <w:rPr>
                <w:vertAlign w:val="superscript"/>
              </w:rPr>
              <w:t>0</w:t>
            </w:r>
            <w:r>
              <w:t>C).</w:t>
            </w:r>
          </w:p>
          <w:p w:rsidR="006C4162" w:rsidRDefault="006C4162" w:rsidP="00A75A52">
            <w:pPr>
              <w:widowControl w:val="0"/>
              <w:spacing w:line="480" w:lineRule="auto"/>
            </w:pPr>
            <w:r>
              <w:t>- Không có sự tạo thành tinh thể nước đá trong sản phẩm (sản phẩm mềm).</w:t>
            </w:r>
          </w:p>
          <w:p w:rsidR="006C4162" w:rsidRDefault="006C4162" w:rsidP="00A75A52">
            <w:pPr>
              <w:widowControl w:val="0"/>
              <w:spacing w:line="480" w:lineRule="auto"/>
            </w:pPr>
            <w:r>
              <w:t>- Không làm giảm chất lượng sản phẩm, giữ được các thuộc tính ban đầu của sản phẩm.</w:t>
            </w:r>
          </w:p>
          <w:p w:rsidR="006C4162" w:rsidRDefault="006C4162" w:rsidP="00A75A52">
            <w:pPr>
              <w:widowControl w:val="0"/>
              <w:spacing w:line="480" w:lineRule="auto"/>
            </w:pPr>
          </w:p>
          <w:p w:rsidR="006C4162" w:rsidRDefault="006C4162" w:rsidP="00A75A52">
            <w:pPr>
              <w:widowControl w:val="0"/>
              <w:spacing w:line="480" w:lineRule="auto"/>
            </w:pPr>
            <w:r>
              <w:lastRenderedPageBreak/>
              <w:t>* Làm lạnh đông:</w:t>
            </w:r>
          </w:p>
          <w:p w:rsidR="006C4162" w:rsidRDefault="006C4162" w:rsidP="00A75A52">
            <w:pPr>
              <w:widowControl w:val="0"/>
              <w:spacing w:line="480" w:lineRule="auto"/>
            </w:pPr>
            <w:r>
              <w:t xml:space="preserve">- Hạ nhiệt độ sản phẩm xuống dưới điểm đóng băng khoảng </w:t>
            </w:r>
          </w:p>
          <w:p w:rsidR="006C4162" w:rsidRDefault="006C4162" w:rsidP="00A75A52">
            <w:pPr>
              <w:widowControl w:val="0"/>
              <w:spacing w:line="480" w:lineRule="auto"/>
            </w:pPr>
            <w:r>
              <w:t>-10</w:t>
            </w:r>
            <w:r w:rsidRPr="00C7211D">
              <w:rPr>
                <w:vertAlign w:val="superscript"/>
              </w:rPr>
              <w:t>0</w:t>
            </w:r>
            <w:r>
              <w:t>C ÷ - 40</w:t>
            </w:r>
            <w:r w:rsidRPr="00C7211D">
              <w:rPr>
                <w:vertAlign w:val="superscript"/>
              </w:rPr>
              <w:t>0</w:t>
            </w:r>
            <w:r>
              <w:t>C</w:t>
            </w:r>
          </w:p>
          <w:p w:rsidR="006C4162" w:rsidRDefault="006C4162" w:rsidP="00A75A52">
            <w:pPr>
              <w:widowControl w:val="0"/>
              <w:spacing w:line="480" w:lineRule="auto"/>
            </w:pPr>
            <w:r>
              <w:t>- Có sự tạo thành các tinh thể nước đá trong sản phẩm.</w:t>
            </w:r>
          </w:p>
          <w:p w:rsidR="006C4162" w:rsidRPr="00A75A52" w:rsidRDefault="006C4162" w:rsidP="00A75A52">
            <w:pPr>
              <w:widowControl w:val="0"/>
              <w:spacing w:line="480" w:lineRule="auto"/>
            </w:pPr>
            <w:r>
              <w:t>- Các biến đổi lý hóa và sinh học xảy ra phức tạp, làm giảm chất lượng cũng như các thuộc tính ban đầu của thực phẩm.</w:t>
            </w:r>
          </w:p>
        </w:tc>
        <w:tc>
          <w:tcPr>
            <w:tcW w:w="1986" w:type="dxa"/>
            <w:tcBorders>
              <w:top w:val="single" w:sz="4" w:space="0" w:color="auto"/>
              <w:left w:val="single" w:sz="4" w:space="0" w:color="auto"/>
              <w:bottom w:val="single" w:sz="4" w:space="0" w:color="auto"/>
              <w:right w:val="single" w:sz="4" w:space="0" w:color="auto"/>
            </w:tcBorders>
          </w:tcPr>
          <w:p w:rsidR="000B1554" w:rsidRDefault="000B1554" w:rsidP="000B1554">
            <w:pPr>
              <w:widowControl w:val="0"/>
              <w:spacing w:line="276" w:lineRule="auto"/>
              <w:jc w:val="center"/>
            </w:pPr>
          </w:p>
          <w:p w:rsidR="000B1554" w:rsidRDefault="000B1554" w:rsidP="000B1554">
            <w:pPr>
              <w:widowControl w:val="0"/>
              <w:spacing w:line="276" w:lineRule="auto"/>
              <w:jc w:val="center"/>
            </w:pPr>
          </w:p>
          <w:p w:rsidR="000B1554" w:rsidRDefault="000B1554" w:rsidP="000B1554">
            <w:pPr>
              <w:widowControl w:val="0"/>
              <w:spacing w:line="276" w:lineRule="auto"/>
              <w:jc w:val="center"/>
            </w:pPr>
          </w:p>
          <w:p w:rsidR="000B1554" w:rsidRDefault="000B1554" w:rsidP="000B1554">
            <w:pPr>
              <w:widowControl w:val="0"/>
              <w:spacing w:line="276" w:lineRule="auto"/>
              <w:jc w:val="center"/>
            </w:pPr>
          </w:p>
          <w:p w:rsidR="006C4162" w:rsidRPr="00D07595" w:rsidRDefault="006C4162" w:rsidP="000B1554">
            <w:pPr>
              <w:widowControl w:val="0"/>
              <w:spacing w:line="276" w:lineRule="auto"/>
              <w:jc w:val="center"/>
            </w:pPr>
            <w:r w:rsidRPr="00D07595">
              <w:t>0.</w:t>
            </w:r>
            <w:r w:rsidR="000B1554">
              <w:t>2</w:t>
            </w:r>
            <w:r w:rsidRPr="00D07595">
              <w:t>5</w:t>
            </w:r>
          </w:p>
          <w:p w:rsidR="000B1554" w:rsidRDefault="000B1554" w:rsidP="000B1554">
            <w:pPr>
              <w:widowControl w:val="0"/>
              <w:spacing w:line="276" w:lineRule="auto"/>
              <w:jc w:val="center"/>
            </w:pPr>
          </w:p>
          <w:p w:rsidR="000B1554" w:rsidRDefault="000B1554" w:rsidP="000B1554">
            <w:pPr>
              <w:widowControl w:val="0"/>
              <w:spacing w:line="276" w:lineRule="auto"/>
              <w:jc w:val="center"/>
            </w:pPr>
          </w:p>
          <w:p w:rsidR="000B1554" w:rsidRDefault="000B1554" w:rsidP="000B1554">
            <w:pPr>
              <w:widowControl w:val="0"/>
              <w:spacing w:line="276" w:lineRule="auto"/>
              <w:jc w:val="center"/>
            </w:pPr>
          </w:p>
          <w:p w:rsidR="000B1554" w:rsidRDefault="000B1554" w:rsidP="000B1554">
            <w:pPr>
              <w:widowControl w:val="0"/>
              <w:spacing w:line="276" w:lineRule="auto"/>
              <w:jc w:val="center"/>
            </w:pPr>
          </w:p>
          <w:p w:rsidR="006C4162" w:rsidRDefault="006C4162" w:rsidP="000B1554">
            <w:pPr>
              <w:widowControl w:val="0"/>
              <w:spacing w:line="276" w:lineRule="auto"/>
              <w:jc w:val="center"/>
            </w:pPr>
            <w:r w:rsidRPr="00D07595">
              <w:t>0.</w:t>
            </w:r>
            <w:r w:rsidR="000B1554">
              <w:t>12</w:t>
            </w:r>
            <w:r w:rsidRPr="00D07595">
              <w:t>5</w:t>
            </w:r>
          </w:p>
          <w:p w:rsidR="000B1554" w:rsidRDefault="000B1554" w:rsidP="000B1554">
            <w:pPr>
              <w:widowControl w:val="0"/>
              <w:spacing w:line="276" w:lineRule="auto"/>
              <w:jc w:val="center"/>
            </w:pPr>
          </w:p>
          <w:p w:rsidR="000B1554" w:rsidRDefault="000B1554" w:rsidP="000B1554">
            <w:pPr>
              <w:widowControl w:val="0"/>
              <w:spacing w:line="276" w:lineRule="auto"/>
              <w:jc w:val="center"/>
            </w:pPr>
          </w:p>
          <w:p w:rsidR="000B1554" w:rsidRDefault="000B1554" w:rsidP="000B1554">
            <w:pPr>
              <w:widowControl w:val="0"/>
              <w:spacing w:line="276" w:lineRule="auto"/>
              <w:jc w:val="center"/>
            </w:pPr>
            <w:r>
              <w:t>0.125</w:t>
            </w:r>
          </w:p>
          <w:p w:rsidR="000B1554" w:rsidRDefault="000B1554" w:rsidP="000B1554">
            <w:pPr>
              <w:widowControl w:val="0"/>
              <w:spacing w:line="276" w:lineRule="auto"/>
              <w:jc w:val="center"/>
            </w:pPr>
          </w:p>
          <w:p w:rsidR="000B1554" w:rsidRDefault="000B1554" w:rsidP="000B1554">
            <w:pPr>
              <w:widowControl w:val="0"/>
              <w:spacing w:line="276" w:lineRule="auto"/>
              <w:jc w:val="center"/>
            </w:pPr>
          </w:p>
          <w:p w:rsidR="000B1554" w:rsidRDefault="000B1554" w:rsidP="000B1554">
            <w:pPr>
              <w:widowControl w:val="0"/>
              <w:spacing w:line="276" w:lineRule="auto"/>
              <w:jc w:val="center"/>
            </w:pPr>
          </w:p>
          <w:p w:rsidR="000B1554" w:rsidRDefault="000B1554" w:rsidP="000B1554">
            <w:pPr>
              <w:widowControl w:val="0"/>
              <w:spacing w:line="276" w:lineRule="auto"/>
              <w:jc w:val="center"/>
            </w:pPr>
          </w:p>
          <w:p w:rsidR="000B1554" w:rsidRDefault="000B1554" w:rsidP="000B1554">
            <w:pPr>
              <w:widowControl w:val="0"/>
              <w:spacing w:line="276" w:lineRule="auto"/>
              <w:jc w:val="center"/>
            </w:pPr>
          </w:p>
          <w:p w:rsidR="000B1554" w:rsidRDefault="000B1554" w:rsidP="000B1554">
            <w:pPr>
              <w:widowControl w:val="0"/>
              <w:spacing w:line="276" w:lineRule="auto"/>
              <w:jc w:val="center"/>
            </w:pPr>
          </w:p>
          <w:p w:rsidR="000B1554" w:rsidRDefault="000B1554" w:rsidP="000B1554">
            <w:pPr>
              <w:widowControl w:val="0"/>
              <w:spacing w:line="276" w:lineRule="auto"/>
              <w:jc w:val="center"/>
            </w:pPr>
          </w:p>
          <w:p w:rsidR="000B1554" w:rsidRDefault="000B1554" w:rsidP="000B1554">
            <w:pPr>
              <w:widowControl w:val="0"/>
              <w:spacing w:line="276" w:lineRule="auto"/>
              <w:jc w:val="center"/>
            </w:pPr>
            <w:r>
              <w:t>0.25</w:t>
            </w:r>
          </w:p>
          <w:p w:rsidR="000B1554" w:rsidRDefault="000B1554" w:rsidP="000B1554">
            <w:pPr>
              <w:widowControl w:val="0"/>
              <w:spacing w:line="276" w:lineRule="auto"/>
              <w:jc w:val="center"/>
            </w:pPr>
          </w:p>
          <w:p w:rsidR="000B1554" w:rsidRDefault="000B1554" w:rsidP="000B1554">
            <w:pPr>
              <w:widowControl w:val="0"/>
              <w:spacing w:line="276" w:lineRule="auto"/>
              <w:jc w:val="center"/>
            </w:pPr>
          </w:p>
          <w:p w:rsidR="000B1554" w:rsidRDefault="000B1554" w:rsidP="000B1554">
            <w:pPr>
              <w:widowControl w:val="0"/>
              <w:spacing w:line="276" w:lineRule="auto"/>
              <w:jc w:val="center"/>
            </w:pPr>
            <w:r>
              <w:t>0.25</w:t>
            </w:r>
          </w:p>
          <w:p w:rsidR="000B1554" w:rsidRDefault="000B1554" w:rsidP="000B1554">
            <w:pPr>
              <w:widowControl w:val="0"/>
              <w:spacing w:line="276" w:lineRule="auto"/>
              <w:jc w:val="center"/>
            </w:pPr>
          </w:p>
          <w:p w:rsidR="000B1554" w:rsidRPr="00D07595" w:rsidRDefault="000B1554" w:rsidP="000B1554">
            <w:pPr>
              <w:widowControl w:val="0"/>
              <w:spacing w:line="276" w:lineRule="auto"/>
              <w:jc w:val="center"/>
            </w:pPr>
            <w:r>
              <w:t>0.25</w:t>
            </w:r>
          </w:p>
        </w:tc>
      </w:tr>
      <w:tr w:rsidR="006C4162" w:rsidRPr="00D07595" w:rsidTr="00185987">
        <w:trPr>
          <w:trHeight w:val="1059"/>
        </w:trPr>
        <w:tc>
          <w:tcPr>
            <w:tcW w:w="928" w:type="dxa"/>
            <w:tcBorders>
              <w:top w:val="single" w:sz="4" w:space="0" w:color="auto"/>
              <w:left w:val="single" w:sz="4" w:space="0" w:color="auto"/>
              <w:bottom w:val="single" w:sz="4" w:space="0" w:color="auto"/>
              <w:right w:val="single" w:sz="4" w:space="0" w:color="auto"/>
            </w:tcBorders>
          </w:tcPr>
          <w:p w:rsidR="006C4162" w:rsidRPr="00D07595" w:rsidRDefault="006C4162" w:rsidP="006C4162">
            <w:pPr>
              <w:widowControl w:val="0"/>
              <w:spacing w:line="312" w:lineRule="auto"/>
              <w:jc w:val="center"/>
              <w:rPr>
                <w:b/>
              </w:rPr>
            </w:pPr>
            <w:r>
              <w:rPr>
                <w:b/>
              </w:rPr>
              <w:lastRenderedPageBreak/>
              <w:t>3</w:t>
            </w:r>
          </w:p>
        </w:tc>
        <w:tc>
          <w:tcPr>
            <w:tcW w:w="517" w:type="dxa"/>
            <w:tcBorders>
              <w:top w:val="single" w:sz="4" w:space="0" w:color="auto"/>
              <w:left w:val="single" w:sz="4" w:space="0" w:color="auto"/>
              <w:bottom w:val="single" w:sz="4" w:space="0" w:color="auto"/>
              <w:right w:val="single" w:sz="4" w:space="0" w:color="auto"/>
            </w:tcBorders>
          </w:tcPr>
          <w:p w:rsidR="006C4162" w:rsidRPr="00D07595" w:rsidRDefault="006C4162" w:rsidP="006C4162">
            <w:pPr>
              <w:widowControl w:val="0"/>
              <w:spacing w:line="312" w:lineRule="auto"/>
              <w:jc w:val="right"/>
              <w:rPr>
                <w:b/>
                <w:i/>
              </w:rPr>
            </w:pPr>
          </w:p>
        </w:tc>
        <w:tc>
          <w:tcPr>
            <w:tcW w:w="6139" w:type="dxa"/>
            <w:tcBorders>
              <w:top w:val="single" w:sz="4" w:space="0" w:color="auto"/>
              <w:left w:val="single" w:sz="4" w:space="0" w:color="auto"/>
              <w:bottom w:val="single" w:sz="4" w:space="0" w:color="auto"/>
              <w:right w:val="single" w:sz="4" w:space="0" w:color="auto"/>
            </w:tcBorders>
          </w:tcPr>
          <w:p w:rsidR="006C4162" w:rsidRPr="00D07595" w:rsidRDefault="006C4162" w:rsidP="006C4162">
            <w:pPr>
              <w:widowControl w:val="0"/>
              <w:spacing w:line="312" w:lineRule="auto"/>
              <w:jc w:val="right"/>
              <w:rPr>
                <w:b/>
                <w:i/>
              </w:rPr>
            </w:pPr>
          </w:p>
          <w:p w:rsidR="006C4162" w:rsidRPr="00D07595" w:rsidRDefault="006C4162" w:rsidP="006C4162">
            <w:pPr>
              <w:widowControl w:val="0"/>
              <w:spacing w:line="312" w:lineRule="auto"/>
              <w:jc w:val="right"/>
              <w:rPr>
                <w:b/>
                <w:i/>
              </w:rPr>
            </w:pPr>
          </w:p>
          <w:p w:rsidR="006C4162" w:rsidRPr="00D07595" w:rsidRDefault="006C4162" w:rsidP="006C4162">
            <w:pPr>
              <w:widowControl w:val="0"/>
              <w:spacing w:line="312" w:lineRule="auto"/>
              <w:jc w:val="right"/>
              <w:rPr>
                <w:b/>
                <w:i/>
              </w:rPr>
            </w:pPr>
          </w:p>
        </w:tc>
        <w:tc>
          <w:tcPr>
            <w:tcW w:w="1986" w:type="dxa"/>
            <w:tcBorders>
              <w:top w:val="single" w:sz="4" w:space="0" w:color="auto"/>
              <w:left w:val="single" w:sz="4" w:space="0" w:color="auto"/>
              <w:bottom w:val="single" w:sz="4" w:space="0" w:color="auto"/>
              <w:right w:val="single" w:sz="4" w:space="0" w:color="auto"/>
            </w:tcBorders>
          </w:tcPr>
          <w:p w:rsidR="006C4162" w:rsidRPr="00D07595" w:rsidRDefault="006C4162" w:rsidP="000B1554">
            <w:pPr>
              <w:widowControl w:val="0"/>
              <w:spacing w:line="312" w:lineRule="auto"/>
              <w:jc w:val="center"/>
              <w:rPr>
                <w:b/>
              </w:rPr>
            </w:pPr>
            <w:r w:rsidRPr="00D07595">
              <w:rPr>
                <w:b/>
              </w:rPr>
              <w:t>2,0</w:t>
            </w:r>
          </w:p>
        </w:tc>
      </w:tr>
      <w:tr w:rsidR="00E7711B" w:rsidRPr="00D07595" w:rsidTr="00811F0E">
        <w:trPr>
          <w:trHeight w:val="1088"/>
        </w:trPr>
        <w:tc>
          <w:tcPr>
            <w:tcW w:w="928" w:type="dxa"/>
            <w:vMerge w:val="restart"/>
            <w:tcBorders>
              <w:left w:val="single" w:sz="4" w:space="0" w:color="auto"/>
              <w:right w:val="single" w:sz="4" w:space="0" w:color="auto"/>
            </w:tcBorders>
          </w:tcPr>
          <w:p w:rsidR="00E7711B" w:rsidRPr="00D07595" w:rsidRDefault="00E7711B" w:rsidP="00D07595">
            <w:pPr>
              <w:widowControl w:val="0"/>
              <w:spacing w:line="480" w:lineRule="auto"/>
            </w:pPr>
          </w:p>
        </w:tc>
        <w:tc>
          <w:tcPr>
            <w:tcW w:w="517" w:type="dxa"/>
            <w:tcBorders>
              <w:top w:val="single" w:sz="4" w:space="0" w:color="auto"/>
              <w:left w:val="single" w:sz="4" w:space="0" w:color="auto"/>
              <w:bottom w:val="single" w:sz="4" w:space="0" w:color="auto"/>
              <w:right w:val="single" w:sz="4" w:space="0" w:color="auto"/>
            </w:tcBorders>
          </w:tcPr>
          <w:p w:rsidR="00E7711B" w:rsidRPr="00A92A20" w:rsidRDefault="00E7711B" w:rsidP="009537BE">
            <w:pPr>
              <w:widowControl w:val="0"/>
              <w:spacing w:line="480" w:lineRule="auto"/>
              <w:jc w:val="center"/>
              <w:rPr>
                <w:sz w:val="26"/>
              </w:rPr>
            </w:pPr>
            <w:r>
              <w:rPr>
                <w:sz w:val="26"/>
              </w:rPr>
              <w:t>a</w:t>
            </w:r>
          </w:p>
        </w:tc>
        <w:tc>
          <w:tcPr>
            <w:tcW w:w="6139" w:type="dxa"/>
            <w:tcBorders>
              <w:top w:val="single" w:sz="4" w:space="0" w:color="auto"/>
              <w:left w:val="single" w:sz="4" w:space="0" w:color="auto"/>
              <w:bottom w:val="single" w:sz="4" w:space="0" w:color="auto"/>
              <w:right w:val="single" w:sz="4" w:space="0" w:color="auto"/>
            </w:tcBorders>
          </w:tcPr>
          <w:p w:rsidR="00E7711B" w:rsidRPr="006C4162" w:rsidRDefault="00E7711B" w:rsidP="006C4162">
            <w:pPr>
              <w:widowControl w:val="0"/>
              <w:spacing w:line="480" w:lineRule="auto"/>
            </w:pPr>
            <w:r>
              <w:t>Các phương pháp làm đông:</w:t>
            </w:r>
            <w:r>
              <w:br/>
              <w:t>- Dùng hổn hợp sinh hàn (muối + nước đá).</w:t>
            </w:r>
            <w:r>
              <w:br/>
              <w:t>- Dùng nước muối lạnh -18</w:t>
            </w:r>
            <w:r w:rsidRPr="00C7211D">
              <w:rPr>
                <w:vertAlign w:val="superscript"/>
              </w:rPr>
              <w:t>0</w:t>
            </w:r>
            <w:r>
              <w:t>C ÷ - 25</w:t>
            </w:r>
            <w:r w:rsidRPr="00C7211D">
              <w:rPr>
                <w:vertAlign w:val="superscript"/>
              </w:rPr>
              <w:t>0</w:t>
            </w:r>
            <w:r>
              <w:t>C</w:t>
            </w:r>
            <w:r>
              <w:br/>
              <w:t>- Dùng tủ cấp đông gió</w:t>
            </w:r>
            <w:r>
              <w:br/>
              <w:t>- Dùng tủ đông tiếp xúc</w:t>
            </w:r>
            <w:r>
              <w:br/>
              <w:t>- Dùng tủ cấp đông IQF</w:t>
            </w:r>
          </w:p>
        </w:tc>
        <w:tc>
          <w:tcPr>
            <w:tcW w:w="1986" w:type="dxa"/>
            <w:tcBorders>
              <w:top w:val="single" w:sz="4" w:space="0" w:color="auto"/>
              <w:left w:val="single" w:sz="4" w:space="0" w:color="auto"/>
              <w:bottom w:val="single" w:sz="4" w:space="0" w:color="auto"/>
              <w:right w:val="single" w:sz="4" w:space="0" w:color="auto"/>
            </w:tcBorders>
          </w:tcPr>
          <w:p w:rsidR="00AD1FC4" w:rsidRDefault="00AD1FC4" w:rsidP="00AD1FC4">
            <w:pPr>
              <w:widowControl w:val="0"/>
              <w:spacing w:line="276" w:lineRule="auto"/>
            </w:pPr>
          </w:p>
          <w:p w:rsidR="00E7711B" w:rsidRDefault="00AD1FC4" w:rsidP="000B1554">
            <w:pPr>
              <w:widowControl w:val="0"/>
              <w:spacing w:line="276" w:lineRule="auto"/>
              <w:jc w:val="center"/>
            </w:pPr>
            <w:r>
              <w:t>0.125</w:t>
            </w:r>
          </w:p>
          <w:p w:rsidR="00AD1FC4" w:rsidRDefault="00AD1FC4" w:rsidP="000B1554">
            <w:pPr>
              <w:widowControl w:val="0"/>
              <w:spacing w:line="276" w:lineRule="auto"/>
              <w:jc w:val="center"/>
            </w:pPr>
          </w:p>
          <w:p w:rsidR="00AD1FC4" w:rsidRDefault="00AD1FC4" w:rsidP="000B1554">
            <w:pPr>
              <w:widowControl w:val="0"/>
              <w:spacing w:line="276" w:lineRule="auto"/>
              <w:jc w:val="center"/>
            </w:pPr>
            <w:r>
              <w:t>0.125</w:t>
            </w:r>
          </w:p>
          <w:p w:rsidR="00AD1FC4" w:rsidRDefault="00AD1FC4" w:rsidP="000B1554">
            <w:pPr>
              <w:widowControl w:val="0"/>
              <w:spacing w:line="276" w:lineRule="auto"/>
              <w:jc w:val="center"/>
            </w:pPr>
          </w:p>
          <w:p w:rsidR="00AD1FC4" w:rsidRDefault="00AD1FC4" w:rsidP="000B1554">
            <w:pPr>
              <w:widowControl w:val="0"/>
              <w:spacing w:line="276" w:lineRule="auto"/>
              <w:jc w:val="center"/>
            </w:pPr>
            <w:r>
              <w:t>0.125</w:t>
            </w:r>
          </w:p>
          <w:p w:rsidR="00AD1FC4" w:rsidRDefault="00AD1FC4" w:rsidP="000B1554">
            <w:pPr>
              <w:widowControl w:val="0"/>
              <w:spacing w:line="276" w:lineRule="auto"/>
              <w:jc w:val="center"/>
            </w:pPr>
          </w:p>
          <w:p w:rsidR="00AD1FC4" w:rsidRDefault="00AD1FC4" w:rsidP="000B1554">
            <w:pPr>
              <w:widowControl w:val="0"/>
              <w:spacing w:line="276" w:lineRule="auto"/>
              <w:jc w:val="center"/>
            </w:pPr>
            <w:r>
              <w:t>0.125</w:t>
            </w:r>
          </w:p>
          <w:p w:rsidR="00AD1FC4" w:rsidRDefault="00AD1FC4" w:rsidP="000B1554">
            <w:pPr>
              <w:widowControl w:val="0"/>
              <w:spacing w:line="276" w:lineRule="auto"/>
              <w:jc w:val="center"/>
            </w:pPr>
          </w:p>
          <w:p w:rsidR="00AD1FC4" w:rsidRPr="00D07595" w:rsidRDefault="00AD1FC4" w:rsidP="00AD1FC4">
            <w:pPr>
              <w:widowControl w:val="0"/>
              <w:spacing w:line="276" w:lineRule="auto"/>
              <w:jc w:val="center"/>
            </w:pPr>
            <w:r>
              <w:t>0.125</w:t>
            </w:r>
          </w:p>
        </w:tc>
      </w:tr>
      <w:tr w:rsidR="00E7711B" w:rsidRPr="00D07595" w:rsidTr="00811F0E">
        <w:trPr>
          <w:trHeight w:val="1088"/>
        </w:trPr>
        <w:tc>
          <w:tcPr>
            <w:tcW w:w="928" w:type="dxa"/>
            <w:vMerge/>
            <w:tcBorders>
              <w:left w:val="single" w:sz="4" w:space="0" w:color="auto"/>
              <w:right w:val="single" w:sz="4" w:space="0" w:color="auto"/>
            </w:tcBorders>
          </w:tcPr>
          <w:p w:rsidR="00E7711B" w:rsidRPr="00D07595" w:rsidRDefault="00E7711B" w:rsidP="00D07595">
            <w:pPr>
              <w:widowControl w:val="0"/>
              <w:spacing w:line="480" w:lineRule="auto"/>
            </w:pPr>
          </w:p>
        </w:tc>
        <w:tc>
          <w:tcPr>
            <w:tcW w:w="517" w:type="dxa"/>
            <w:tcBorders>
              <w:top w:val="single" w:sz="4" w:space="0" w:color="auto"/>
              <w:left w:val="single" w:sz="4" w:space="0" w:color="auto"/>
              <w:bottom w:val="single" w:sz="4" w:space="0" w:color="auto"/>
              <w:right w:val="single" w:sz="4" w:space="0" w:color="auto"/>
            </w:tcBorders>
          </w:tcPr>
          <w:p w:rsidR="00E7711B" w:rsidRPr="00A92A20" w:rsidRDefault="00E7711B" w:rsidP="009537BE">
            <w:pPr>
              <w:widowControl w:val="0"/>
              <w:spacing w:line="480" w:lineRule="auto"/>
              <w:jc w:val="center"/>
              <w:rPr>
                <w:sz w:val="26"/>
              </w:rPr>
            </w:pPr>
            <w:r>
              <w:rPr>
                <w:sz w:val="26"/>
              </w:rPr>
              <w:t>b</w:t>
            </w:r>
          </w:p>
        </w:tc>
        <w:tc>
          <w:tcPr>
            <w:tcW w:w="6139" w:type="dxa"/>
            <w:tcBorders>
              <w:top w:val="single" w:sz="4" w:space="0" w:color="auto"/>
              <w:left w:val="single" w:sz="4" w:space="0" w:color="auto"/>
              <w:bottom w:val="single" w:sz="4" w:space="0" w:color="auto"/>
              <w:right w:val="single" w:sz="4" w:space="0" w:color="auto"/>
            </w:tcBorders>
          </w:tcPr>
          <w:p w:rsidR="00E7711B" w:rsidRPr="00B4601E" w:rsidRDefault="00E7711B" w:rsidP="00B4601E">
            <w:pPr>
              <w:widowControl w:val="0"/>
              <w:spacing w:line="480" w:lineRule="auto"/>
            </w:pPr>
            <w:r>
              <w:t>Thời gian làm đông: từ lúc bắt đầu thực hiện làm lạnh đông đến khi tâm sản phẩm đạt -18</w:t>
            </w:r>
            <w:r w:rsidRPr="00C7211D">
              <w:rPr>
                <w:vertAlign w:val="superscript"/>
              </w:rPr>
              <w:t>0</w:t>
            </w:r>
            <w:r>
              <w:t>C ÷ - 25</w:t>
            </w:r>
            <w:r w:rsidRPr="00C7211D">
              <w:rPr>
                <w:vertAlign w:val="superscript"/>
              </w:rPr>
              <w:t>0</w:t>
            </w:r>
            <w:r>
              <w:t xml:space="preserve">C </w:t>
            </w:r>
          </w:p>
        </w:tc>
        <w:tc>
          <w:tcPr>
            <w:tcW w:w="1986" w:type="dxa"/>
            <w:tcBorders>
              <w:top w:val="single" w:sz="4" w:space="0" w:color="auto"/>
              <w:left w:val="single" w:sz="4" w:space="0" w:color="auto"/>
              <w:bottom w:val="single" w:sz="4" w:space="0" w:color="auto"/>
              <w:right w:val="single" w:sz="4" w:space="0" w:color="auto"/>
            </w:tcBorders>
          </w:tcPr>
          <w:p w:rsidR="00E7711B" w:rsidRPr="00D07595" w:rsidRDefault="00AD1FC4" w:rsidP="000B1554">
            <w:pPr>
              <w:widowControl w:val="0"/>
              <w:spacing w:line="276" w:lineRule="auto"/>
              <w:jc w:val="center"/>
            </w:pPr>
            <w:r>
              <w:t>0.125</w:t>
            </w:r>
          </w:p>
        </w:tc>
      </w:tr>
      <w:tr w:rsidR="00E7711B" w:rsidRPr="00D07595" w:rsidTr="00811F0E">
        <w:trPr>
          <w:trHeight w:val="1088"/>
        </w:trPr>
        <w:tc>
          <w:tcPr>
            <w:tcW w:w="928" w:type="dxa"/>
            <w:vMerge/>
            <w:tcBorders>
              <w:left w:val="single" w:sz="4" w:space="0" w:color="auto"/>
              <w:right w:val="single" w:sz="4" w:space="0" w:color="auto"/>
            </w:tcBorders>
          </w:tcPr>
          <w:p w:rsidR="00E7711B" w:rsidRPr="00D07595" w:rsidRDefault="00E7711B" w:rsidP="00D07595">
            <w:pPr>
              <w:widowControl w:val="0"/>
              <w:spacing w:line="480" w:lineRule="auto"/>
            </w:pPr>
          </w:p>
        </w:tc>
        <w:tc>
          <w:tcPr>
            <w:tcW w:w="517" w:type="dxa"/>
            <w:tcBorders>
              <w:top w:val="single" w:sz="4" w:space="0" w:color="auto"/>
              <w:left w:val="single" w:sz="4" w:space="0" w:color="auto"/>
              <w:bottom w:val="single" w:sz="4" w:space="0" w:color="auto"/>
              <w:right w:val="single" w:sz="4" w:space="0" w:color="auto"/>
            </w:tcBorders>
          </w:tcPr>
          <w:p w:rsidR="00E7711B" w:rsidRPr="00A92A20" w:rsidRDefault="00E7711B" w:rsidP="009537BE">
            <w:pPr>
              <w:widowControl w:val="0"/>
              <w:spacing w:line="480" w:lineRule="auto"/>
              <w:jc w:val="center"/>
              <w:rPr>
                <w:sz w:val="26"/>
              </w:rPr>
            </w:pPr>
            <w:r>
              <w:rPr>
                <w:sz w:val="26"/>
              </w:rPr>
              <w:t>c</w:t>
            </w:r>
          </w:p>
        </w:tc>
        <w:tc>
          <w:tcPr>
            <w:tcW w:w="6139" w:type="dxa"/>
            <w:tcBorders>
              <w:top w:val="single" w:sz="4" w:space="0" w:color="auto"/>
              <w:left w:val="single" w:sz="4" w:space="0" w:color="auto"/>
              <w:bottom w:val="single" w:sz="4" w:space="0" w:color="auto"/>
              <w:right w:val="single" w:sz="4" w:space="0" w:color="auto"/>
            </w:tcBorders>
          </w:tcPr>
          <w:p w:rsidR="00E7711B" w:rsidRPr="00B4601E" w:rsidRDefault="00E7711B" w:rsidP="00B4601E">
            <w:pPr>
              <w:widowControl w:val="0"/>
              <w:spacing w:line="480" w:lineRule="auto"/>
            </w:pPr>
            <w:r>
              <w:t>Các yếu tố ảnh hưởng thời gian làm lạnh đông:</w:t>
            </w:r>
            <w:r>
              <w:br/>
              <w:t>- Phương pháp làm đông (loại máy, cách vận hành máy, tốc độ gió, nhiệt độ môi trường….)</w:t>
            </w:r>
            <w:r>
              <w:br/>
              <w:t>- Nhiệt độ của sản phẩm trước khi làm đông</w:t>
            </w:r>
            <w:r>
              <w:br/>
              <w:t>- Bề dày, hình dạng, kích cở sản phẩm</w:t>
            </w:r>
            <w:r>
              <w:br/>
              <w:t>- Diện tích tiếp xúc, mật độ sản phẩm</w:t>
            </w:r>
            <w:r>
              <w:br/>
              <w:t>- Khuôn đựng sản phẩm, bao bì đóng gói sản phẩm.</w:t>
            </w:r>
          </w:p>
        </w:tc>
        <w:tc>
          <w:tcPr>
            <w:tcW w:w="1986" w:type="dxa"/>
            <w:tcBorders>
              <w:top w:val="single" w:sz="4" w:space="0" w:color="auto"/>
              <w:left w:val="single" w:sz="4" w:space="0" w:color="auto"/>
              <w:bottom w:val="single" w:sz="4" w:space="0" w:color="auto"/>
              <w:right w:val="single" w:sz="4" w:space="0" w:color="auto"/>
            </w:tcBorders>
          </w:tcPr>
          <w:p w:rsidR="00E7711B" w:rsidRDefault="00E7711B" w:rsidP="000B1554">
            <w:pPr>
              <w:widowControl w:val="0"/>
              <w:spacing w:line="276" w:lineRule="auto"/>
              <w:jc w:val="center"/>
            </w:pPr>
          </w:p>
          <w:p w:rsidR="00AD1FC4" w:rsidRDefault="00AD1FC4" w:rsidP="000B1554">
            <w:pPr>
              <w:widowControl w:val="0"/>
              <w:spacing w:line="276" w:lineRule="auto"/>
              <w:jc w:val="center"/>
            </w:pPr>
          </w:p>
          <w:p w:rsidR="00AD1FC4" w:rsidRDefault="00AD1FC4" w:rsidP="000B1554">
            <w:pPr>
              <w:widowControl w:val="0"/>
              <w:spacing w:line="276" w:lineRule="auto"/>
              <w:jc w:val="center"/>
            </w:pPr>
            <w:r>
              <w:t>0.25</w:t>
            </w:r>
          </w:p>
          <w:p w:rsidR="00AD1FC4" w:rsidRDefault="00AD1FC4" w:rsidP="000B1554">
            <w:pPr>
              <w:widowControl w:val="0"/>
              <w:spacing w:line="276" w:lineRule="auto"/>
              <w:jc w:val="center"/>
            </w:pPr>
          </w:p>
          <w:p w:rsidR="00AD1FC4" w:rsidRDefault="00AD1FC4" w:rsidP="000B1554">
            <w:pPr>
              <w:widowControl w:val="0"/>
              <w:spacing w:line="276" w:lineRule="auto"/>
              <w:jc w:val="center"/>
            </w:pPr>
          </w:p>
          <w:p w:rsidR="00AD1FC4" w:rsidRDefault="00AD1FC4" w:rsidP="000B1554">
            <w:pPr>
              <w:widowControl w:val="0"/>
              <w:spacing w:line="276" w:lineRule="auto"/>
              <w:jc w:val="center"/>
            </w:pPr>
            <w:r>
              <w:t>0.25</w:t>
            </w:r>
          </w:p>
          <w:p w:rsidR="00AD1FC4" w:rsidRDefault="00AD1FC4" w:rsidP="000B1554">
            <w:pPr>
              <w:widowControl w:val="0"/>
              <w:spacing w:line="276" w:lineRule="auto"/>
              <w:jc w:val="center"/>
            </w:pPr>
          </w:p>
          <w:p w:rsidR="00AD1FC4" w:rsidRDefault="00AD1FC4" w:rsidP="000B1554">
            <w:pPr>
              <w:widowControl w:val="0"/>
              <w:spacing w:line="276" w:lineRule="auto"/>
              <w:jc w:val="center"/>
            </w:pPr>
            <w:r>
              <w:t>0.25</w:t>
            </w:r>
          </w:p>
          <w:p w:rsidR="00AD1FC4" w:rsidRDefault="00AD1FC4" w:rsidP="000B1554">
            <w:pPr>
              <w:widowControl w:val="0"/>
              <w:spacing w:line="276" w:lineRule="auto"/>
              <w:jc w:val="center"/>
            </w:pPr>
          </w:p>
          <w:p w:rsidR="00AD1FC4" w:rsidRDefault="00AD1FC4" w:rsidP="000B1554">
            <w:pPr>
              <w:widowControl w:val="0"/>
              <w:spacing w:line="276" w:lineRule="auto"/>
              <w:jc w:val="center"/>
            </w:pPr>
            <w:r>
              <w:t>0.25</w:t>
            </w:r>
          </w:p>
          <w:p w:rsidR="00AD1FC4" w:rsidRDefault="00AD1FC4" w:rsidP="000B1554">
            <w:pPr>
              <w:widowControl w:val="0"/>
              <w:spacing w:line="276" w:lineRule="auto"/>
              <w:jc w:val="center"/>
            </w:pPr>
          </w:p>
          <w:p w:rsidR="00AD1FC4" w:rsidRPr="00D07595" w:rsidRDefault="00AD1FC4" w:rsidP="000B1554">
            <w:pPr>
              <w:widowControl w:val="0"/>
              <w:spacing w:line="276" w:lineRule="auto"/>
              <w:jc w:val="center"/>
            </w:pPr>
            <w:r>
              <w:t>0.25</w:t>
            </w:r>
          </w:p>
        </w:tc>
      </w:tr>
      <w:tr w:rsidR="00E7711B" w:rsidRPr="00D07595" w:rsidTr="005314E8">
        <w:trPr>
          <w:trHeight w:val="1059"/>
        </w:trPr>
        <w:tc>
          <w:tcPr>
            <w:tcW w:w="928" w:type="dxa"/>
            <w:tcBorders>
              <w:top w:val="single" w:sz="4" w:space="0" w:color="auto"/>
              <w:left w:val="single" w:sz="4" w:space="0" w:color="auto"/>
              <w:bottom w:val="single" w:sz="4" w:space="0" w:color="auto"/>
              <w:right w:val="single" w:sz="4" w:space="0" w:color="auto"/>
            </w:tcBorders>
          </w:tcPr>
          <w:p w:rsidR="00E7711B" w:rsidRPr="00D07595" w:rsidRDefault="00E7711B" w:rsidP="00E7711B">
            <w:pPr>
              <w:widowControl w:val="0"/>
              <w:spacing w:line="312" w:lineRule="auto"/>
              <w:jc w:val="center"/>
              <w:rPr>
                <w:b/>
              </w:rPr>
            </w:pPr>
            <w:r>
              <w:rPr>
                <w:b/>
              </w:rPr>
              <w:t>4</w:t>
            </w:r>
          </w:p>
        </w:tc>
        <w:tc>
          <w:tcPr>
            <w:tcW w:w="517" w:type="dxa"/>
            <w:tcBorders>
              <w:top w:val="single" w:sz="4" w:space="0" w:color="auto"/>
              <w:left w:val="single" w:sz="4" w:space="0" w:color="auto"/>
              <w:bottom w:val="single" w:sz="4" w:space="0" w:color="auto"/>
              <w:right w:val="single" w:sz="4" w:space="0" w:color="auto"/>
            </w:tcBorders>
          </w:tcPr>
          <w:p w:rsidR="00E7711B" w:rsidRPr="00D07595" w:rsidRDefault="00E7711B" w:rsidP="00E7711B">
            <w:pPr>
              <w:widowControl w:val="0"/>
              <w:spacing w:line="312" w:lineRule="auto"/>
              <w:jc w:val="right"/>
              <w:rPr>
                <w:b/>
                <w:i/>
              </w:rPr>
            </w:pPr>
          </w:p>
        </w:tc>
        <w:tc>
          <w:tcPr>
            <w:tcW w:w="6139" w:type="dxa"/>
            <w:tcBorders>
              <w:top w:val="single" w:sz="4" w:space="0" w:color="auto"/>
              <w:left w:val="single" w:sz="4" w:space="0" w:color="auto"/>
              <w:bottom w:val="single" w:sz="4" w:space="0" w:color="auto"/>
              <w:right w:val="single" w:sz="4" w:space="0" w:color="auto"/>
            </w:tcBorders>
          </w:tcPr>
          <w:p w:rsidR="00E7711B" w:rsidRPr="00D07595" w:rsidRDefault="00E7711B" w:rsidP="00E7711B">
            <w:pPr>
              <w:widowControl w:val="0"/>
              <w:spacing w:line="312" w:lineRule="auto"/>
              <w:jc w:val="right"/>
              <w:rPr>
                <w:b/>
                <w:i/>
              </w:rPr>
            </w:pPr>
          </w:p>
          <w:p w:rsidR="00E7711B" w:rsidRPr="00D07595" w:rsidRDefault="00E7711B" w:rsidP="00E7711B">
            <w:pPr>
              <w:widowControl w:val="0"/>
              <w:spacing w:line="312" w:lineRule="auto"/>
              <w:jc w:val="right"/>
              <w:rPr>
                <w:b/>
                <w:i/>
              </w:rPr>
            </w:pPr>
          </w:p>
          <w:p w:rsidR="00E7711B" w:rsidRPr="00D07595" w:rsidRDefault="00E7711B" w:rsidP="00E7711B">
            <w:pPr>
              <w:widowControl w:val="0"/>
              <w:spacing w:line="312" w:lineRule="auto"/>
              <w:jc w:val="right"/>
              <w:rPr>
                <w:b/>
                <w:i/>
              </w:rPr>
            </w:pPr>
          </w:p>
        </w:tc>
        <w:tc>
          <w:tcPr>
            <w:tcW w:w="1986" w:type="dxa"/>
            <w:tcBorders>
              <w:top w:val="single" w:sz="4" w:space="0" w:color="auto"/>
              <w:left w:val="single" w:sz="4" w:space="0" w:color="auto"/>
              <w:bottom w:val="single" w:sz="4" w:space="0" w:color="auto"/>
              <w:right w:val="single" w:sz="4" w:space="0" w:color="auto"/>
            </w:tcBorders>
          </w:tcPr>
          <w:p w:rsidR="00E7711B" w:rsidRPr="00D07595" w:rsidRDefault="00E7711B" w:rsidP="000B1554">
            <w:pPr>
              <w:widowControl w:val="0"/>
              <w:spacing w:line="312" w:lineRule="auto"/>
              <w:jc w:val="center"/>
              <w:rPr>
                <w:b/>
              </w:rPr>
            </w:pPr>
            <w:r w:rsidRPr="00D07595">
              <w:rPr>
                <w:b/>
              </w:rPr>
              <w:t>2,0</w:t>
            </w:r>
          </w:p>
        </w:tc>
      </w:tr>
      <w:tr w:rsidR="003E1F5C" w:rsidRPr="00D07595" w:rsidTr="00E7711B">
        <w:trPr>
          <w:trHeight w:val="1088"/>
        </w:trPr>
        <w:tc>
          <w:tcPr>
            <w:tcW w:w="928" w:type="dxa"/>
            <w:vMerge w:val="restart"/>
            <w:tcBorders>
              <w:left w:val="single" w:sz="4" w:space="0" w:color="auto"/>
              <w:right w:val="single" w:sz="4" w:space="0" w:color="auto"/>
            </w:tcBorders>
          </w:tcPr>
          <w:p w:rsidR="003E1F5C" w:rsidRPr="00D07595" w:rsidRDefault="003E1F5C" w:rsidP="00D07595">
            <w:pPr>
              <w:widowControl w:val="0"/>
              <w:spacing w:line="480" w:lineRule="auto"/>
            </w:pPr>
          </w:p>
        </w:tc>
        <w:tc>
          <w:tcPr>
            <w:tcW w:w="517" w:type="dxa"/>
            <w:tcBorders>
              <w:top w:val="single" w:sz="4" w:space="0" w:color="auto"/>
              <w:left w:val="single" w:sz="4" w:space="0" w:color="auto"/>
              <w:bottom w:val="single" w:sz="4" w:space="0" w:color="auto"/>
              <w:right w:val="single" w:sz="4" w:space="0" w:color="auto"/>
            </w:tcBorders>
          </w:tcPr>
          <w:p w:rsidR="003E1F5C" w:rsidRPr="00A92A20" w:rsidRDefault="003E1F5C" w:rsidP="009537BE">
            <w:pPr>
              <w:widowControl w:val="0"/>
              <w:spacing w:line="480" w:lineRule="auto"/>
              <w:jc w:val="center"/>
              <w:rPr>
                <w:sz w:val="26"/>
              </w:rPr>
            </w:pPr>
            <w:r>
              <w:rPr>
                <w:sz w:val="26"/>
              </w:rPr>
              <w:t>a</w:t>
            </w:r>
          </w:p>
        </w:tc>
        <w:tc>
          <w:tcPr>
            <w:tcW w:w="6139" w:type="dxa"/>
            <w:tcBorders>
              <w:top w:val="single" w:sz="4" w:space="0" w:color="auto"/>
              <w:left w:val="single" w:sz="4" w:space="0" w:color="auto"/>
              <w:bottom w:val="single" w:sz="4" w:space="0" w:color="auto"/>
              <w:right w:val="single" w:sz="4" w:space="0" w:color="auto"/>
            </w:tcBorders>
          </w:tcPr>
          <w:p w:rsidR="003E1F5C" w:rsidRPr="00E7711B" w:rsidRDefault="003E1F5C" w:rsidP="00E7711B">
            <w:pPr>
              <w:widowControl w:val="0"/>
              <w:spacing w:line="480" w:lineRule="auto"/>
            </w:pPr>
            <w:r>
              <w:t>Biến đổi VSV:</w:t>
            </w:r>
            <w:r>
              <w:br/>
              <w:t>- Khi sản phẩm thủy sản bị hạ nhiệt độ xuống đến điểm đóng băng thì VSV hoạt động chậm lại.</w:t>
            </w:r>
            <w:r>
              <w:br/>
            </w:r>
            <w:r>
              <w:lastRenderedPageBreak/>
              <w:t>- Hạ nhiệt độ xuống – 10</w:t>
            </w:r>
            <w:r w:rsidRPr="00E7711B">
              <w:rPr>
                <w:vertAlign w:val="superscript"/>
              </w:rPr>
              <w:t>0</w:t>
            </w:r>
            <w:r>
              <w:t>C vi trùng các loại không phát triển được nhưng men mốc chưa bị ức chế.</w:t>
            </w:r>
            <w:r>
              <w:br/>
              <w:t>- Hạ nhiệt độ xuống – 15</w:t>
            </w:r>
            <w:r w:rsidRPr="00E7711B">
              <w:rPr>
                <w:vertAlign w:val="superscript"/>
              </w:rPr>
              <w:t>0</w:t>
            </w:r>
            <w:r>
              <w:t>C thì men mốc ngừng phát triển, đồng thời các tinh thể nước đá hình thành sẽ làm vở tế bào của vi trùng và tiêu diệt vi trùng mạnh nhất.</w:t>
            </w:r>
          </w:p>
        </w:tc>
        <w:tc>
          <w:tcPr>
            <w:tcW w:w="1986" w:type="dxa"/>
            <w:tcBorders>
              <w:top w:val="single" w:sz="4" w:space="0" w:color="auto"/>
              <w:left w:val="single" w:sz="4" w:space="0" w:color="auto"/>
              <w:bottom w:val="single" w:sz="4" w:space="0" w:color="auto"/>
              <w:right w:val="single" w:sz="4" w:space="0" w:color="auto"/>
            </w:tcBorders>
          </w:tcPr>
          <w:p w:rsidR="003E1F5C" w:rsidRDefault="003E1F5C" w:rsidP="000B1554">
            <w:pPr>
              <w:widowControl w:val="0"/>
              <w:spacing w:line="276" w:lineRule="auto"/>
              <w:jc w:val="center"/>
            </w:pPr>
          </w:p>
          <w:p w:rsidR="00AD1FC4" w:rsidRDefault="00AD1FC4" w:rsidP="000B1554">
            <w:pPr>
              <w:widowControl w:val="0"/>
              <w:spacing w:line="276" w:lineRule="auto"/>
              <w:jc w:val="center"/>
            </w:pPr>
          </w:p>
          <w:p w:rsidR="00AD1FC4" w:rsidRDefault="00AD1FC4" w:rsidP="000B1554">
            <w:pPr>
              <w:widowControl w:val="0"/>
              <w:spacing w:line="276" w:lineRule="auto"/>
              <w:jc w:val="center"/>
            </w:pPr>
            <w:r>
              <w:t>0.25</w:t>
            </w:r>
          </w:p>
          <w:p w:rsidR="00AD1FC4" w:rsidRDefault="00AD1FC4" w:rsidP="000B1554">
            <w:pPr>
              <w:widowControl w:val="0"/>
              <w:spacing w:line="276" w:lineRule="auto"/>
              <w:jc w:val="center"/>
            </w:pPr>
          </w:p>
          <w:p w:rsidR="00AD1FC4" w:rsidRDefault="00AD1FC4" w:rsidP="000B1554">
            <w:pPr>
              <w:widowControl w:val="0"/>
              <w:spacing w:line="276" w:lineRule="auto"/>
              <w:jc w:val="center"/>
            </w:pPr>
          </w:p>
          <w:p w:rsidR="00AD1FC4" w:rsidRDefault="00AD1FC4" w:rsidP="000B1554">
            <w:pPr>
              <w:widowControl w:val="0"/>
              <w:spacing w:line="276" w:lineRule="auto"/>
              <w:jc w:val="center"/>
            </w:pPr>
            <w:r>
              <w:lastRenderedPageBreak/>
              <w:t>0.25</w:t>
            </w:r>
          </w:p>
          <w:p w:rsidR="00AD1FC4" w:rsidRDefault="00AD1FC4" w:rsidP="000B1554">
            <w:pPr>
              <w:widowControl w:val="0"/>
              <w:spacing w:line="276" w:lineRule="auto"/>
              <w:jc w:val="center"/>
            </w:pPr>
          </w:p>
          <w:p w:rsidR="00AD1FC4" w:rsidRDefault="00AD1FC4" w:rsidP="000B1554">
            <w:pPr>
              <w:widowControl w:val="0"/>
              <w:spacing w:line="276" w:lineRule="auto"/>
              <w:jc w:val="center"/>
            </w:pPr>
          </w:p>
          <w:p w:rsidR="00AD1FC4" w:rsidRDefault="00AD1FC4" w:rsidP="000B1554">
            <w:pPr>
              <w:widowControl w:val="0"/>
              <w:spacing w:line="276" w:lineRule="auto"/>
              <w:jc w:val="center"/>
            </w:pPr>
          </w:p>
          <w:p w:rsidR="00AD1FC4" w:rsidRDefault="00AD1FC4" w:rsidP="000B1554">
            <w:pPr>
              <w:widowControl w:val="0"/>
              <w:spacing w:line="276" w:lineRule="auto"/>
              <w:jc w:val="center"/>
            </w:pPr>
            <w:r>
              <w:t>0.25</w:t>
            </w:r>
          </w:p>
          <w:p w:rsidR="00AD1FC4" w:rsidRPr="00D07595" w:rsidRDefault="00AD1FC4" w:rsidP="000B1554">
            <w:pPr>
              <w:widowControl w:val="0"/>
              <w:spacing w:line="276" w:lineRule="auto"/>
              <w:jc w:val="center"/>
            </w:pPr>
          </w:p>
        </w:tc>
      </w:tr>
      <w:tr w:rsidR="003E1F5C" w:rsidRPr="00D07595" w:rsidTr="00E7711B">
        <w:trPr>
          <w:trHeight w:val="1088"/>
        </w:trPr>
        <w:tc>
          <w:tcPr>
            <w:tcW w:w="928" w:type="dxa"/>
            <w:vMerge/>
            <w:tcBorders>
              <w:left w:val="single" w:sz="4" w:space="0" w:color="auto"/>
              <w:right w:val="single" w:sz="4" w:space="0" w:color="auto"/>
            </w:tcBorders>
          </w:tcPr>
          <w:p w:rsidR="003E1F5C" w:rsidRPr="00D07595" w:rsidRDefault="003E1F5C" w:rsidP="00D07595">
            <w:pPr>
              <w:widowControl w:val="0"/>
              <w:spacing w:line="480" w:lineRule="auto"/>
            </w:pPr>
          </w:p>
        </w:tc>
        <w:tc>
          <w:tcPr>
            <w:tcW w:w="517" w:type="dxa"/>
            <w:tcBorders>
              <w:top w:val="single" w:sz="4" w:space="0" w:color="auto"/>
              <w:left w:val="single" w:sz="4" w:space="0" w:color="auto"/>
              <w:bottom w:val="single" w:sz="4" w:space="0" w:color="auto"/>
              <w:right w:val="single" w:sz="4" w:space="0" w:color="auto"/>
            </w:tcBorders>
          </w:tcPr>
          <w:p w:rsidR="003E1F5C" w:rsidRPr="00A92A20" w:rsidRDefault="003E1F5C" w:rsidP="009537BE">
            <w:pPr>
              <w:widowControl w:val="0"/>
              <w:spacing w:line="480" w:lineRule="auto"/>
              <w:jc w:val="center"/>
              <w:rPr>
                <w:sz w:val="26"/>
              </w:rPr>
            </w:pPr>
            <w:r>
              <w:rPr>
                <w:sz w:val="26"/>
              </w:rPr>
              <w:t>b</w:t>
            </w:r>
          </w:p>
        </w:tc>
        <w:tc>
          <w:tcPr>
            <w:tcW w:w="6139" w:type="dxa"/>
            <w:tcBorders>
              <w:top w:val="single" w:sz="4" w:space="0" w:color="auto"/>
              <w:left w:val="single" w:sz="4" w:space="0" w:color="auto"/>
              <w:bottom w:val="single" w:sz="4" w:space="0" w:color="auto"/>
              <w:right w:val="single" w:sz="4" w:space="0" w:color="auto"/>
            </w:tcBorders>
          </w:tcPr>
          <w:p w:rsidR="003E1F5C" w:rsidRPr="00E7711B" w:rsidRDefault="003E1F5C" w:rsidP="00E7711B">
            <w:pPr>
              <w:widowControl w:val="0"/>
              <w:spacing w:line="480" w:lineRule="auto"/>
            </w:pPr>
            <w:r>
              <w:t>Biến đổi hóa học:</w:t>
            </w:r>
            <w:r>
              <w:br/>
              <w:t>- Chất đạm protid: bị đông đặc, biến tính</w:t>
            </w:r>
            <w:r>
              <w:br/>
              <w:t>- Chất béo lipid: bị oxy hóa (thủy phân) phá hủy dây chuyền</w:t>
            </w:r>
            <w:r>
              <w:br/>
              <w:t>- Các sinh tố B2, C, E bị hao hụt</w:t>
            </w:r>
            <w:r>
              <w:br/>
              <w:t>- Chất khoáng: hao hụt</w:t>
            </w:r>
          </w:p>
        </w:tc>
        <w:tc>
          <w:tcPr>
            <w:tcW w:w="1986" w:type="dxa"/>
            <w:tcBorders>
              <w:top w:val="single" w:sz="4" w:space="0" w:color="auto"/>
              <w:left w:val="single" w:sz="4" w:space="0" w:color="auto"/>
              <w:bottom w:val="single" w:sz="4" w:space="0" w:color="auto"/>
              <w:right w:val="single" w:sz="4" w:space="0" w:color="auto"/>
            </w:tcBorders>
          </w:tcPr>
          <w:p w:rsidR="00AD1FC4" w:rsidRDefault="00AD1FC4" w:rsidP="00AD1FC4">
            <w:pPr>
              <w:widowControl w:val="0"/>
              <w:spacing w:line="276" w:lineRule="auto"/>
            </w:pPr>
          </w:p>
          <w:p w:rsidR="00AD1FC4" w:rsidRDefault="00AD1FC4" w:rsidP="000B1554">
            <w:pPr>
              <w:widowControl w:val="0"/>
              <w:spacing w:line="276" w:lineRule="auto"/>
              <w:jc w:val="center"/>
            </w:pPr>
            <w:r>
              <w:t>0.125</w:t>
            </w:r>
          </w:p>
          <w:p w:rsidR="00AD1FC4" w:rsidRDefault="00AD1FC4" w:rsidP="000B1554">
            <w:pPr>
              <w:widowControl w:val="0"/>
              <w:spacing w:line="276" w:lineRule="auto"/>
              <w:jc w:val="center"/>
            </w:pPr>
          </w:p>
          <w:p w:rsidR="00AD1FC4" w:rsidRDefault="00AD1FC4" w:rsidP="000B1554">
            <w:pPr>
              <w:widowControl w:val="0"/>
              <w:spacing w:line="276" w:lineRule="auto"/>
              <w:jc w:val="center"/>
            </w:pPr>
            <w:r>
              <w:t>0.125</w:t>
            </w:r>
          </w:p>
          <w:p w:rsidR="00AD1FC4" w:rsidRDefault="00AD1FC4" w:rsidP="000B1554">
            <w:pPr>
              <w:widowControl w:val="0"/>
              <w:spacing w:line="276" w:lineRule="auto"/>
              <w:jc w:val="center"/>
            </w:pPr>
          </w:p>
          <w:p w:rsidR="00AD1FC4" w:rsidRDefault="00AD1FC4" w:rsidP="000B1554">
            <w:pPr>
              <w:widowControl w:val="0"/>
              <w:spacing w:line="276" w:lineRule="auto"/>
              <w:jc w:val="center"/>
            </w:pPr>
            <w:r>
              <w:t>0.125</w:t>
            </w:r>
          </w:p>
          <w:p w:rsidR="00AD1FC4" w:rsidRDefault="00AD1FC4" w:rsidP="000B1554">
            <w:pPr>
              <w:widowControl w:val="0"/>
              <w:spacing w:line="276" w:lineRule="auto"/>
              <w:jc w:val="center"/>
            </w:pPr>
          </w:p>
          <w:p w:rsidR="00AD1FC4" w:rsidRPr="00D07595" w:rsidRDefault="00AD1FC4" w:rsidP="00AD1FC4">
            <w:pPr>
              <w:widowControl w:val="0"/>
              <w:spacing w:line="276" w:lineRule="auto"/>
              <w:jc w:val="center"/>
            </w:pPr>
            <w:r>
              <w:t>0.125</w:t>
            </w:r>
          </w:p>
        </w:tc>
      </w:tr>
      <w:tr w:rsidR="003E1F5C" w:rsidRPr="00D07595" w:rsidTr="00E7711B">
        <w:trPr>
          <w:trHeight w:val="1088"/>
        </w:trPr>
        <w:tc>
          <w:tcPr>
            <w:tcW w:w="928" w:type="dxa"/>
            <w:vMerge/>
            <w:tcBorders>
              <w:left w:val="single" w:sz="4" w:space="0" w:color="auto"/>
              <w:right w:val="single" w:sz="4" w:space="0" w:color="auto"/>
            </w:tcBorders>
          </w:tcPr>
          <w:p w:rsidR="003E1F5C" w:rsidRPr="00D07595" w:rsidRDefault="003E1F5C" w:rsidP="00D07595">
            <w:pPr>
              <w:widowControl w:val="0"/>
              <w:spacing w:line="480" w:lineRule="auto"/>
            </w:pPr>
          </w:p>
        </w:tc>
        <w:tc>
          <w:tcPr>
            <w:tcW w:w="517" w:type="dxa"/>
            <w:tcBorders>
              <w:top w:val="single" w:sz="4" w:space="0" w:color="auto"/>
              <w:left w:val="single" w:sz="4" w:space="0" w:color="auto"/>
              <w:bottom w:val="single" w:sz="4" w:space="0" w:color="auto"/>
              <w:right w:val="single" w:sz="4" w:space="0" w:color="auto"/>
            </w:tcBorders>
          </w:tcPr>
          <w:p w:rsidR="003E1F5C" w:rsidRPr="00A92A20" w:rsidRDefault="003E1F5C" w:rsidP="009537BE">
            <w:pPr>
              <w:widowControl w:val="0"/>
              <w:spacing w:line="480" w:lineRule="auto"/>
              <w:jc w:val="center"/>
              <w:rPr>
                <w:sz w:val="26"/>
              </w:rPr>
            </w:pPr>
            <w:r>
              <w:rPr>
                <w:sz w:val="26"/>
              </w:rPr>
              <w:t>c</w:t>
            </w:r>
          </w:p>
        </w:tc>
        <w:tc>
          <w:tcPr>
            <w:tcW w:w="6139" w:type="dxa"/>
            <w:tcBorders>
              <w:top w:val="single" w:sz="4" w:space="0" w:color="auto"/>
              <w:left w:val="single" w:sz="4" w:space="0" w:color="auto"/>
              <w:bottom w:val="single" w:sz="4" w:space="0" w:color="auto"/>
              <w:right w:val="single" w:sz="4" w:space="0" w:color="auto"/>
            </w:tcBorders>
          </w:tcPr>
          <w:p w:rsidR="003E1F5C" w:rsidRPr="00A20A2A" w:rsidRDefault="003E1F5C" w:rsidP="00A20A2A">
            <w:pPr>
              <w:widowControl w:val="0"/>
              <w:spacing w:line="480" w:lineRule="auto"/>
            </w:pPr>
            <w:r>
              <w:t>Biến đổi lý học:</w:t>
            </w:r>
            <w:r>
              <w:br/>
              <w:t>- Tăng thể tích do hình thành các tinh thể đá</w:t>
            </w:r>
            <w:r>
              <w:br/>
              <w:t>- Thay đổi màu sắc: sậm lại, có mùi chua, vị ngọt giảm, độ tiêu hóa kích thích tiết dịch giảm.</w:t>
            </w:r>
            <w:r>
              <w:br/>
              <w:t>- Giảm trọng lượng do bốc hơi nước hay các quá trình lên men, hô hấp làm phân hủy các chất đường, tinh bột, vitamin</w:t>
            </w:r>
            <w:r>
              <w:br/>
              <w:t>- Nhiệt dung riêng, khối lượng riêng của sản phẩm giảm, độ dẫn nhiệt của sản phẩm tăng lên</w:t>
            </w:r>
          </w:p>
        </w:tc>
        <w:tc>
          <w:tcPr>
            <w:tcW w:w="1986" w:type="dxa"/>
            <w:tcBorders>
              <w:top w:val="single" w:sz="4" w:space="0" w:color="auto"/>
              <w:left w:val="single" w:sz="4" w:space="0" w:color="auto"/>
              <w:bottom w:val="single" w:sz="4" w:space="0" w:color="auto"/>
              <w:right w:val="single" w:sz="4" w:space="0" w:color="auto"/>
            </w:tcBorders>
          </w:tcPr>
          <w:p w:rsidR="003E1F5C" w:rsidRDefault="003E1F5C" w:rsidP="000B1554">
            <w:pPr>
              <w:widowControl w:val="0"/>
              <w:spacing w:line="276" w:lineRule="auto"/>
              <w:jc w:val="center"/>
            </w:pPr>
          </w:p>
          <w:p w:rsidR="00AD1FC4" w:rsidRDefault="00AD1FC4" w:rsidP="000B1554">
            <w:pPr>
              <w:widowControl w:val="0"/>
              <w:spacing w:line="276" w:lineRule="auto"/>
              <w:jc w:val="center"/>
            </w:pPr>
          </w:p>
          <w:p w:rsidR="00AD1FC4" w:rsidRDefault="00AD1FC4" w:rsidP="000B1554">
            <w:pPr>
              <w:widowControl w:val="0"/>
              <w:spacing w:line="276" w:lineRule="auto"/>
              <w:jc w:val="center"/>
            </w:pPr>
            <w:r>
              <w:t>0.125</w:t>
            </w:r>
          </w:p>
          <w:p w:rsidR="00AD1FC4" w:rsidRDefault="00AD1FC4" w:rsidP="000B1554">
            <w:pPr>
              <w:widowControl w:val="0"/>
              <w:spacing w:line="276" w:lineRule="auto"/>
              <w:jc w:val="center"/>
            </w:pPr>
          </w:p>
          <w:p w:rsidR="00AD1FC4" w:rsidRDefault="00AD1FC4" w:rsidP="000B1554">
            <w:pPr>
              <w:widowControl w:val="0"/>
              <w:spacing w:line="276" w:lineRule="auto"/>
              <w:jc w:val="center"/>
            </w:pPr>
            <w:r>
              <w:t>0.125</w:t>
            </w:r>
          </w:p>
          <w:p w:rsidR="00AD1FC4" w:rsidRDefault="00AD1FC4" w:rsidP="000B1554">
            <w:pPr>
              <w:widowControl w:val="0"/>
              <w:spacing w:line="276" w:lineRule="auto"/>
              <w:jc w:val="center"/>
            </w:pPr>
          </w:p>
          <w:p w:rsidR="00AD1FC4" w:rsidRDefault="00AD1FC4" w:rsidP="000B1554">
            <w:pPr>
              <w:widowControl w:val="0"/>
              <w:spacing w:line="276" w:lineRule="auto"/>
              <w:jc w:val="center"/>
            </w:pPr>
          </w:p>
          <w:p w:rsidR="00AD1FC4" w:rsidRDefault="00AD1FC4" w:rsidP="000B1554">
            <w:pPr>
              <w:widowControl w:val="0"/>
              <w:spacing w:line="276" w:lineRule="auto"/>
              <w:jc w:val="center"/>
            </w:pPr>
            <w:r>
              <w:t>0.25</w:t>
            </w:r>
          </w:p>
          <w:p w:rsidR="00AD1FC4" w:rsidRDefault="00AD1FC4" w:rsidP="000B1554">
            <w:pPr>
              <w:widowControl w:val="0"/>
              <w:spacing w:line="276" w:lineRule="auto"/>
              <w:jc w:val="center"/>
            </w:pPr>
          </w:p>
          <w:p w:rsidR="00AD1FC4" w:rsidRDefault="00AD1FC4" w:rsidP="000B1554">
            <w:pPr>
              <w:widowControl w:val="0"/>
              <w:spacing w:line="276" w:lineRule="auto"/>
              <w:jc w:val="center"/>
            </w:pPr>
          </w:p>
          <w:p w:rsidR="00AD1FC4" w:rsidRDefault="00AD1FC4" w:rsidP="000B1554">
            <w:pPr>
              <w:widowControl w:val="0"/>
              <w:spacing w:line="276" w:lineRule="auto"/>
              <w:jc w:val="center"/>
            </w:pPr>
          </w:p>
          <w:p w:rsidR="00AD1FC4" w:rsidRPr="00D07595" w:rsidRDefault="00AD1FC4" w:rsidP="000B1554">
            <w:pPr>
              <w:widowControl w:val="0"/>
              <w:spacing w:line="276" w:lineRule="auto"/>
              <w:jc w:val="center"/>
            </w:pPr>
            <w:r>
              <w:t>0.25</w:t>
            </w:r>
          </w:p>
        </w:tc>
      </w:tr>
      <w:tr w:rsidR="003E1F5C" w:rsidRPr="00D07595" w:rsidTr="005314E8">
        <w:trPr>
          <w:trHeight w:val="1059"/>
        </w:trPr>
        <w:tc>
          <w:tcPr>
            <w:tcW w:w="928" w:type="dxa"/>
            <w:tcBorders>
              <w:top w:val="single" w:sz="4" w:space="0" w:color="auto"/>
              <w:left w:val="single" w:sz="4" w:space="0" w:color="auto"/>
              <w:bottom w:val="single" w:sz="4" w:space="0" w:color="auto"/>
              <w:right w:val="single" w:sz="4" w:space="0" w:color="auto"/>
            </w:tcBorders>
          </w:tcPr>
          <w:p w:rsidR="003E1F5C" w:rsidRPr="00D07595" w:rsidRDefault="003E1F5C" w:rsidP="003E1F5C">
            <w:pPr>
              <w:widowControl w:val="0"/>
              <w:spacing w:line="312" w:lineRule="auto"/>
              <w:jc w:val="center"/>
              <w:rPr>
                <w:b/>
              </w:rPr>
            </w:pPr>
            <w:r>
              <w:rPr>
                <w:b/>
              </w:rPr>
              <w:t>5</w:t>
            </w:r>
          </w:p>
        </w:tc>
        <w:tc>
          <w:tcPr>
            <w:tcW w:w="517" w:type="dxa"/>
            <w:tcBorders>
              <w:top w:val="single" w:sz="4" w:space="0" w:color="auto"/>
              <w:left w:val="single" w:sz="4" w:space="0" w:color="auto"/>
              <w:bottom w:val="single" w:sz="4" w:space="0" w:color="auto"/>
              <w:right w:val="single" w:sz="4" w:space="0" w:color="auto"/>
            </w:tcBorders>
          </w:tcPr>
          <w:p w:rsidR="003E1F5C" w:rsidRPr="00D07595" w:rsidRDefault="003E1F5C" w:rsidP="003E1F5C">
            <w:pPr>
              <w:widowControl w:val="0"/>
              <w:spacing w:line="312" w:lineRule="auto"/>
              <w:jc w:val="right"/>
              <w:rPr>
                <w:b/>
                <w:i/>
              </w:rPr>
            </w:pPr>
          </w:p>
        </w:tc>
        <w:tc>
          <w:tcPr>
            <w:tcW w:w="6139" w:type="dxa"/>
            <w:tcBorders>
              <w:top w:val="single" w:sz="4" w:space="0" w:color="auto"/>
              <w:left w:val="single" w:sz="4" w:space="0" w:color="auto"/>
              <w:bottom w:val="single" w:sz="4" w:space="0" w:color="auto"/>
              <w:right w:val="single" w:sz="4" w:space="0" w:color="auto"/>
            </w:tcBorders>
          </w:tcPr>
          <w:p w:rsidR="003E1F5C" w:rsidRPr="00D07595" w:rsidRDefault="003E1F5C" w:rsidP="003E1F5C">
            <w:pPr>
              <w:widowControl w:val="0"/>
              <w:spacing w:line="312" w:lineRule="auto"/>
              <w:jc w:val="right"/>
              <w:rPr>
                <w:b/>
                <w:i/>
              </w:rPr>
            </w:pPr>
          </w:p>
          <w:p w:rsidR="003E1F5C" w:rsidRPr="00D07595" w:rsidRDefault="003E1F5C" w:rsidP="003E1F5C">
            <w:pPr>
              <w:widowControl w:val="0"/>
              <w:spacing w:line="312" w:lineRule="auto"/>
              <w:jc w:val="right"/>
              <w:rPr>
                <w:b/>
                <w:i/>
              </w:rPr>
            </w:pPr>
          </w:p>
          <w:p w:rsidR="003E1F5C" w:rsidRPr="00D07595" w:rsidRDefault="003E1F5C" w:rsidP="003E1F5C">
            <w:pPr>
              <w:widowControl w:val="0"/>
              <w:spacing w:line="312" w:lineRule="auto"/>
              <w:jc w:val="right"/>
              <w:rPr>
                <w:b/>
                <w:i/>
              </w:rPr>
            </w:pPr>
          </w:p>
        </w:tc>
        <w:tc>
          <w:tcPr>
            <w:tcW w:w="1986" w:type="dxa"/>
            <w:tcBorders>
              <w:top w:val="single" w:sz="4" w:space="0" w:color="auto"/>
              <w:left w:val="single" w:sz="4" w:space="0" w:color="auto"/>
              <w:bottom w:val="single" w:sz="4" w:space="0" w:color="auto"/>
              <w:right w:val="single" w:sz="4" w:space="0" w:color="auto"/>
            </w:tcBorders>
          </w:tcPr>
          <w:p w:rsidR="003E1F5C" w:rsidRPr="00D07595" w:rsidRDefault="003E1F5C" w:rsidP="000B1554">
            <w:pPr>
              <w:widowControl w:val="0"/>
              <w:spacing w:line="312" w:lineRule="auto"/>
              <w:jc w:val="center"/>
              <w:rPr>
                <w:b/>
              </w:rPr>
            </w:pPr>
            <w:r w:rsidRPr="00D07595">
              <w:rPr>
                <w:b/>
              </w:rPr>
              <w:t>2,0</w:t>
            </w:r>
          </w:p>
        </w:tc>
      </w:tr>
      <w:tr w:rsidR="00E7711B" w:rsidRPr="00D07595" w:rsidTr="00E7711B">
        <w:trPr>
          <w:trHeight w:val="1088"/>
        </w:trPr>
        <w:tc>
          <w:tcPr>
            <w:tcW w:w="928" w:type="dxa"/>
            <w:tcBorders>
              <w:left w:val="single" w:sz="4" w:space="0" w:color="auto"/>
              <w:right w:val="single" w:sz="4" w:space="0" w:color="auto"/>
            </w:tcBorders>
          </w:tcPr>
          <w:p w:rsidR="00E7711B" w:rsidRPr="00D07595" w:rsidRDefault="00E7711B" w:rsidP="00D07595">
            <w:pPr>
              <w:widowControl w:val="0"/>
              <w:spacing w:line="480" w:lineRule="auto"/>
            </w:pPr>
          </w:p>
        </w:tc>
        <w:tc>
          <w:tcPr>
            <w:tcW w:w="517" w:type="dxa"/>
            <w:tcBorders>
              <w:top w:val="single" w:sz="4" w:space="0" w:color="auto"/>
              <w:left w:val="single" w:sz="4" w:space="0" w:color="auto"/>
              <w:bottom w:val="single" w:sz="4" w:space="0" w:color="auto"/>
              <w:right w:val="single" w:sz="4" w:space="0" w:color="auto"/>
            </w:tcBorders>
          </w:tcPr>
          <w:p w:rsidR="00E7711B" w:rsidRPr="00A92A20" w:rsidRDefault="003E1F5C" w:rsidP="009537BE">
            <w:pPr>
              <w:widowControl w:val="0"/>
              <w:spacing w:line="480" w:lineRule="auto"/>
              <w:jc w:val="center"/>
              <w:rPr>
                <w:sz w:val="26"/>
              </w:rPr>
            </w:pPr>
            <w:r>
              <w:rPr>
                <w:sz w:val="26"/>
              </w:rPr>
              <w:t>a</w:t>
            </w:r>
          </w:p>
        </w:tc>
        <w:tc>
          <w:tcPr>
            <w:tcW w:w="6139" w:type="dxa"/>
            <w:tcBorders>
              <w:top w:val="single" w:sz="4" w:space="0" w:color="auto"/>
              <w:left w:val="single" w:sz="4" w:space="0" w:color="auto"/>
              <w:bottom w:val="single" w:sz="4" w:space="0" w:color="auto"/>
              <w:right w:val="single" w:sz="4" w:space="0" w:color="auto"/>
            </w:tcBorders>
          </w:tcPr>
          <w:p w:rsidR="003E1F5C" w:rsidRDefault="003E1F5C" w:rsidP="003E1F5C">
            <w:pPr>
              <w:widowControl w:val="0"/>
              <w:spacing w:line="480" w:lineRule="auto"/>
            </w:pPr>
            <w:r>
              <w:t>Các phương pháp kéo dài thời gian bảo quản sản phẩm:</w:t>
            </w:r>
            <w:r>
              <w:br/>
              <w:t xml:space="preserve">- Mạ băng </w:t>
            </w:r>
          </w:p>
          <w:p w:rsidR="003E1F5C" w:rsidRDefault="003E1F5C" w:rsidP="003E1F5C">
            <w:pPr>
              <w:widowControl w:val="0"/>
              <w:spacing w:line="480" w:lineRule="auto"/>
            </w:pPr>
            <w:r>
              <w:t xml:space="preserve">- Bao gói </w:t>
            </w:r>
          </w:p>
          <w:p w:rsidR="00E7711B" w:rsidRPr="003E1F5C" w:rsidRDefault="003E1F5C" w:rsidP="003E1F5C">
            <w:pPr>
              <w:widowControl w:val="0"/>
              <w:spacing w:line="480" w:lineRule="auto"/>
            </w:pPr>
            <w:r>
              <w:t>- Hút chân không</w:t>
            </w:r>
            <w:r>
              <w:br/>
              <w:t>- Chiếu tia phóng xạ</w:t>
            </w:r>
            <w:r>
              <w:br/>
              <w:t>- Dùng chất kháng sinh</w:t>
            </w:r>
            <w:r>
              <w:br/>
              <w:t>- Dùng chất chống oxy hóa</w:t>
            </w:r>
            <w:r>
              <w:br/>
              <w:t>- Dùng hóa chất tiệt trùng</w:t>
            </w:r>
          </w:p>
        </w:tc>
        <w:tc>
          <w:tcPr>
            <w:tcW w:w="1986" w:type="dxa"/>
            <w:tcBorders>
              <w:top w:val="single" w:sz="4" w:space="0" w:color="auto"/>
              <w:left w:val="single" w:sz="4" w:space="0" w:color="auto"/>
              <w:bottom w:val="single" w:sz="4" w:space="0" w:color="auto"/>
              <w:right w:val="single" w:sz="4" w:space="0" w:color="auto"/>
            </w:tcBorders>
          </w:tcPr>
          <w:p w:rsidR="00AD1FC4" w:rsidRDefault="00AD1FC4" w:rsidP="00AD1FC4">
            <w:pPr>
              <w:widowControl w:val="0"/>
              <w:spacing w:line="276" w:lineRule="auto"/>
            </w:pPr>
          </w:p>
          <w:p w:rsidR="00AD1FC4" w:rsidRDefault="00AD1FC4" w:rsidP="000B1554">
            <w:pPr>
              <w:widowControl w:val="0"/>
              <w:spacing w:line="276" w:lineRule="auto"/>
              <w:jc w:val="center"/>
            </w:pPr>
            <w:r>
              <w:t>0.25</w:t>
            </w:r>
          </w:p>
          <w:p w:rsidR="00AD1FC4" w:rsidRDefault="00AD1FC4" w:rsidP="000B1554">
            <w:pPr>
              <w:widowControl w:val="0"/>
              <w:spacing w:line="276" w:lineRule="auto"/>
              <w:jc w:val="center"/>
            </w:pPr>
          </w:p>
          <w:p w:rsidR="00AD1FC4" w:rsidRDefault="00AD1FC4" w:rsidP="000B1554">
            <w:pPr>
              <w:widowControl w:val="0"/>
              <w:spacing w:line="276" w:lineRule="auto"/>
              <w:jc w:val="center"/>
            </w:pPr>
            <w:r>
              <w:t>0.125</w:t>
            </w:r>
          </w:p>
          <w:p w:rsidR="00AD1FC4" w:rsidRDefault="00AD1FC4" w:rsidP="000B1554">
            <w:pPr>
              <w:widowControl w:val="0"/>
              <w:spacing w:line="276" w:lineRule="auto"/>
              <w:jc w:val="center"/>
            </w:pPr>
          </w:p>
          <w:p w:rsidR="00AD1FC4" w:rsidRDefault="00AD1FC4" w:rsidP="000B1554">
            <w:pPr>
              <w:widowControl w:val="0"/>
              <w:spacing w:line="276" w:lineRule="auto"/>
              <w:jc w:val="center"/>
            </w:pPr>
            <w:r>
              <w:t>0.125</w:t>
            </w:r>
          </w:p>
          <w:p w:rsidR="00AD1FC4" w:rsidRDefault="00AD1FC4" w:rsidP="000B1554">
            <w:pPr>
              <w:widowControl w:val="0"/>
              <w:spacing w:line="276" w:lineRule="auto"/>
              <w:jc w:val="center"/>
            </w:pPr>
          </w:p>
          <w:p w:rsidR="00AD1FC4" w:rsidRDefault="00AD1FC4" w:rsidP="000B1554">
            <w:pPr>
              <w:widowControl w:val="0"/>
              <w:spacing w:line="276" w:lineRule="auto"/>
              <w:jc w:val="center"/>
            </w:pPr>
            <w:r>
              <w:t>0.125</w:t>
            </w:r>
          </w:p>
          <w:p w:rsidR="00AD1FC4" w:rsidRDefault="00AD1FC4" w:rsidP="000B1554">
            <w:pPr>
              <w:widowControl w:val="0"/>
              <w:spacing w:line="276" w:lineRule="auto"/>
              <w:jc w:val="center"/>
            </w:pPr>
          </w:p>
          <w:p w:rsidR="00AD1FC4" w:rsidRDefault="00AD1FC4" w:rsidP="000B1554">
            <w:pPr>
              <w:widowControl w:val="0"/>
              <w:spacing w:line="276" w:lineRule="auto"/>
              <w:jc w:val="center"/>
            </w:pPr>
            <w:r>
              <w:t>0.125</w:t>
            </w:r>
          </w:p>
          <w:p w:rsidR="00AD1FC4" w:rsidRDefault="00AD1FC4" w:rsidP="000B1554">
            <w:pPr>
              <w:widowControl w:val="0"/>
              <w:spacing w:line="276" w:lineRule="auto"/>
              <w:jc w:val="center"/>
            </w:pPr>
          </w:p>
          <w:p w:rsidR="00AD1FC4" w:rsidRDefault="00AD1FC4" w:rsidP="000B1554">
            <w:pPr>
              <w:widowControl w:val="0"/>
              <w:spacing w:line="276" w:lineRule="auto"/>
              <w:jc w:val="center"/>
            </w:pPr>
            <w:r>
              <w:t>0.125</w:t>
            </w:r>
          </w:p>
          <w:p w:rsidR="00AD1FC4" w:rsidRDefault="00AD1FC4" w:rsidP="000B1554">
            <w:pPr>
              <w:widowControl w:val="0"/>
              <w:spacing w:line="276" w:lineRule="auto"/>
              <w:jc w:val="center"/>
            </w:pPr>
          </w:p>
          <w:p w:rsidR="00AD1FC4" w:rsidRPr="00D07595" w:rsidRDefault="00AD1FC4" w:rsidP="000B1554">
            <w:pPr>
              <w:widowControl w:val="0"/>
              <w:spacing w:line="276" w:lineRule="auto"/>
              <w:jc w:val="center"/>
            </w:pPr>
            <w:r>
              <w:t>0.125</w:t>
            </w:r>
          </w:p>
        </w:tc>
      </w:tr>
      <w:tr w:rsidR="00E7711B" w:rsidRPr="00D07595" w:rsidTr="00E7711B">
        <w:trPr>
          <w:trHeight w:val="1088"/>
        </w:trPr>
        <w:tc>
          <w:tcPr>
            <w:tcW w:w="928" w:type="dxa"/>
            <w:tcBorders>
              <w:left w:val="single" w:sz="4" w:space="0" w:color="auto"/>
              <w:right w:val="single" w:sz="4" w:space="0" w:color="auto"/>
            </w:tcBorders>
          </w:tcPr>
          <w:p w:rsidR="00E7711B" w:rsidRPr="00D07595" w:rsidRDefault="00E7711B" w:rsidP="00D07595">
            <w:pPr>
              <w:widowControl w:val="0"/>
              <w:spacing w:line="480" w:lineRule="auto"/>
            </w:pPr>
          </w:p>
        </w:tc>
        <w:tc>
          <w:tcPr>
            <w:tcW w:w="517" w:type="dxa"/>
            <w:tcBorders>
              <w:top w:val="single" w:sz="4" w:space="0" w:color="auto"/>
              <w:left w:val="single" w:sz="4" w:space="0" w:color="auto"/>
              <w:bottom w:val="single" w:sz="4" w:space="0" w:color="auto"/>
              <w:right w:val="single" w:sz="4" w:space="0" w:color="auto"/>
            </w:tcBorders>
          </w:tcPr>
          <w:p w:rsidR="00E7711B" w:rsidRPr="00A92A20" w:rsidRDefault="003E1F5C" w:rsidP="009537BE">
            <w:pPr>
              <w:widowControl w:val="0"/>
              <w:spacing w:line="480" w:lineRule="auto"/>
              <w:jc w:val="center"/>
              <w:rPr>
                <w:sz w:val="26"/>
              </w:rPr>
            </w:pPr>
            <w:r>
              <w:rPr>
                <w:sz w:val="26"/>
              </w:rPr>
              <w:t>b</w:t>
            </w:r>
          </w:p>
        </w:tc>
        <w:tc>
          <w:tcPr>
            <w:tcW w:w="6139" w:type="dxa"/>
            <w:tcBorders>
              <w:top w:val="single" w:sz="4" w:space="0" w:color="auto"/>
              <w:left w:val="single" w:sz="4" w:space="0" w:color="auto"/>
              <w:bottom w:val="single" w:sz="4" w:space="0" w:color="auto"/>
              <w:right w:val="single" w:sz="4" w:space="0" w:color="auto"/>
            </w:tcBorders>
          </w:tcPr>
          <w:p w:rsidR="003E1F5C" w:rsidRPr="003E1F5C" w:rsidRDefault="003E1F5C" w:rsidP="003E1F5C">
            <w:pPr>
              <w:widowControl w:val="0"/>
              <w:spacing w:line="480" w:lineRule="auto"/>
            </w:pPr>
            <w:r>
              <w:t>Cách mạ băng sản phẩm:</w:t>
            </w:r>
            <w:r w:rsidR="000B1554">
              <w:t xml:space="preserve"> </w:t>
            </w:r>
            <w:r>
              <w:br/>
              <w:t>- Sản phẩm đã qua cấp đông</w:t>
            </w:r>
            <w:r>
              <w:br/>
              <w:t>- Nước dùng mạ băng có nhiệt độ  1</w:t>
            </w:r>
            <w:r w:rsidRPr="00C7211D">
              <w:rPr>
                <w:vertAlign w:val="superscript"/>
              </w:rPr>
              <w:t>0</w:t>
            </w:r>
            <w:r>
              <w:t>C ÷ 4</w:t>
            </w:r>
            <w:r w:rsidRPr="00C7211D">
              <w:rPr>
                <w:vertAlign w:val="superscript"/>
              </w:rPr>
              <w:t>0</w:t>
            </w:r>
            <w:r>
              <w:t>C</w:t>
            </w:r>
            <w:r>
              <w:br/>
              <w:t>- Nhúng sản phẩm vào nước 1 ÷ 2 lần trong thời gian 2 ÷</w:t>
            </w:r>
            <w:r w:rsidR="000B1554">
              <w:t xml:space="preserve"> 3 giây, nhờ nhiệt độ của sản phẩm thấp hơn nên</w:t>
            </w:r>
            <w:r>
              <w:t xml:space="preserve"> nước sẽ bám trên bề mặt sản phẩm tạo thành một lớp băng mỏng</w:t>
            </w:r>
            <w:r w:rsidR="000B1554">
              <w:t xml:space="preserve"> bao bọc đều xung quanh sản phẩm, làm tăng vẽ đẹp, chống sự oxy hóa chất béo, tránh bay hơi nước trên bề mặt sản phẩm, giảm tổn hao trọng lượng…</w:t>
            </w:r>
          </w:p>
        </w:tc>
        <w:tc>
          <w:tcPr>
            <w:tcW w:w="1986" w:type="dxa"/>
            <w:tcBorders>
              <w:top w:val="single" w:sz="4" w:space="0" w:color="auto"/>
              <w:left w:val="single" w:sz="4" w:space="0" w:color="auto"/>
              <w:bottom w:val="single" w:sz="4" w:space="0" w:color="auto"/>
              <w:right w:val="single" w:sz="4" w:space="0" w:color="auto"/>
            </w:tcBorders>
          </w:tcPr>
          <w:p w:rsidR="00E7711B" w:rsidRDefault="00E7711B" w:rsidP="000B1554">
            <w:pPr>
              <w:widowControl w:val="0"/>
              <w:spacing w:line="276" w:lineRule="auto"/>
              <w:jc w:val="center"/>
            </w:pPr>
          </w:p>
          <w:p w:rsidR="00AD1FC4" w:rsidRDefault="00AD1FC4" w:rsidP="000B1554">
            <w:pPr>
              <w:widowControl w:val="0"/>
              <w:spacing w:line="276" w:lineRule="auto"/>
              <w:jc w:val="center"/>
            </w:pPr>
          </w:p>
          <w:p w:rsidR="00AD1FC4" w:rsidRDefault="00AD1FC4" w:rsidP="000B1554">
            <w:pPr>
              <w:widowControl w:val="0"/>
              <w:spacing w:line="276" w:lineRule="auto"/>
              <w:jc w:val="center"/>
            </w:pPr>
            <w:r>
              <w:t>0.25</w:t>
            </w:r>
          </w:p>
          <w:p w:rsidR="00AD1FC4" w:rsidRDefault="00AD1FC4" w:rsidP="000B1554">
            <w:pPr>
              <w:widowControl w:val="0"/>
              <w:spacing w:line="276" w:lineRule="auto"/>
              <w:jc w:val="center"/>
            </w:pPr>
          </w:p>
          <w:p w:rsidR="00AD1FC4" w:rsidRDefault="00AD1FC4" w:rsidP="000B1554">
            <w:pPr>
              <w:widowControl w:val="0"/>
              <w:spacing w:line="276" w:lineRule="auto"/>
              <w:jc w:val="center"/>
            </w:pPr>
            <w:r>
              <w:t>0.25</w:t>
            </w:r>
          </w:p>
          <w:p w:rsidR="00AD1FC4" w:rsidRDefault="00AD1FC4" w:rsidP="000B1554">
            <w:pPr>
              <w:widowControl w:val="0"/>
              <w:spacing w:line="276" w:lineRule="auto"/>
              <w:jc w:val="center"/>
            </w:pPr>
          </w:p>
          <w:p w:rsidR="00AD1FC4" w:rsidRPr="00D07595" w:rsidRDefault="00AD1FC4" w:rsidP="000B1554">
            <w:pPr>
              <w:widowControl w:val="0"/>
              <w:spacing w:line="276" w:lineRule="auto"/>
              <w:jc w:val="center"/>
            </w:pPr>
            <w:r>
              <w:t>0.5</w:t>
            </w:r>
          </w:p>
        </w:tc>
      </w:tr>
    </w:tbl>
    <w:p w:rsidR="00D07595" w:rsidRPr="00D07595" w:rsidRDefault="00D07595" w:rsidP="00D07595">
      <w:pPr>
        <w:spacing w:line="276" w:lineRule="auto"/>
        <w:jc w:val="center"/>
      </w:pPr>
    </w:p>
    <w:p w:rsidR="006B6936" w:rsidRDefault="006B6936" w:rsidP="006B6936">
      <w:pPr>
        <w:jc w:val="center"/>
      </w:pPr>
      <w:r>
        <w:t>_______Hết_______</w:t>
      </w:r>
    </w:p>
    <w:p w:rsidR="000B1554" w:rsidRDefault="000B1554" w:rsidP="006B6936">
      <w:pPr>
        <w:jc w:val="center"/>
      </w:pPr>
    </w:p>
    <w:p w:rsidR="000B1554" w:rsidRDefault="000B1554" w:rsidP="006B6936">
      <w:pPr>
        <w:jc w:val="center"/>
      </w:pPr>
    </w:p>
    <w:p w:rsidR="00D07595" w:rsidRPr="00826464" w:rsidRDefault="00D07595" w:rsidP="000B1554">
      <w:pPr>
        <w:jc w:val="center"/>
        <w:rPr>
          <w:b/>
          <w:sz w:val="22"/>
          <w:szCs w:val="22"/>
          <w:lang w:val="vi-VN"/>
        </w:rPr>
      </w:pPr>
      <w:r w:rsidRPr="00826464">
        <w:rPr>
          <w:b/>
          <w:sz w:val="22"/>
          <w:szCs w:val="22"/>
          <w:lang w:val="vi-VN"/>
        </w:rPr>
        <w:t>TRƯỞNG BỘ MÔN</w:t>
      </w:r>
      <w:r w:rsidRPr="00826464">
        <w:rPr>
          <w:b/>
          <w:sz w:val="22"/>
          <w:szCs w:val="22"/>
          <w:lang w:val="vi-VN"/>
        </w:rPr>
        <w:tab/>
      </w:r>
      <w:r w:rsidRPr="00826464">
        <w:rPr>
          <w:b/>
          <w:sz w:val="22"/>
          <w:szCs w:val="22"/>
          <w:lang w:val="vi-VN"/>
        </w:rPr>
        <w:tab/>
      </w:r>
      <w:r>
        <w:rPr>
          <w:b/>
          <w:sz w:val="22"/>
          <w:szCs w:val="22"/>
        </w:rPr>
        <w:tab/>
      </w:r>
      <w:r>
        <w:rPr>
          <w:b/>
          <w:sz w:val="22"/>
          <w:szCs w:val="22"/>
        </w:rPr>
        <w:tab/>
      </w:r>
      <w:r>
        <w:rPr>
          <w:b/>
          <w:sz w:val="22"/>
          <w:szCs w:val="22"/>
        </w:rPr>
        <w:tab/>
      </w:r>
      <w:r w:rsidR="009537BE">
        <w:rPr>
          <w:b/>
          <w:sz w:val="22"/>
          <w:szCs w:val="22"/>
        </w:rPr>
        <w:t xml:space="preserve">              GIẢNG</w:t>
      </w:r>
      <w:r w:rsidRPr="00826464">
        <w:rPr>
          <w:b/>
          <w:sz w:val="22"/>
          <w:szCs w:val="22"/>
          <w:lang w:val="vi-VN"/>
        </w:rPr>
        <w:t xml:space="preserve"> VIÊN RA ĐỀ</w:t>
      </w:r>
    </w:p>
    <w:p w:rsidR="00826464" w:rsidRDefault="00826464"/>
    <w:sectPr w:rsidR="00826464" w:rsidSect="00A26F39">
      <w:pgSz w:w="11907" w:h="16839" w:code="9"/>
      <w:pgMar w:top="567" w:right="1134" w:bottom="567" w:left="1418"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9AD0F82"/>
    <w:multiLevelType w:val="hybridMultilevel"/>
    <w:tmpl w:val="9B049812"/>
    <w:lvl w:ilvl="0" w:tplc="75DA9C82">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31A72297"/>
    <w:multiLevelType w:val="hybridMultilevel"/>
    <w:tmpl w:val="E5B4E120"/>
    <w:lvl w:ilvl="0" w:tplc="E834A43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85A159C"/>
    <w:multiLevelType w:val="hybridMultilevel"/>
    <w:tmpl w:val="1C58CD44"/>
    <w:lvl w:ilvl="0" w:tplc="2B641572">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46B66997"/>
    <w:multiLevelType w:val="hybridMultilevel"/>
    <w:tmpl w:val="5178F7FA"/>
    <w:lvl w:ilvl="0" w:tplc="0B6223AE">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51B83474"/>
    <w:multiLevelType w:val="hybridMultilevel"/>
    <w:tmpl w:val="A86CA6A6"/>
    <w:lvl w:ilvl="0" w:tplc="8A16CF7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545D2B36"/>
    <w:multiLevelType w:val="hybridMultilevel"/>
    <w:tmpl w:val="6B8C697A"/>
    <w:lvl w:ilvl="0" w:tplc="E8D6EA26">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58EA404E"/>
    <w:multiLevelType w:val="hybridMultilevel"/>
    <w:tmpl w:val="8D2C367E"/>
    <w:lvl w:ilvl="0" w:tplc="4E14BCE0">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5"/>
  </w:num>
  <w:num w:numId="3">
    <w:abstractNumId w:val="6"/>
  </w:num>
  <w:num w:numId="4">
    <w:abstractNumId w:val="2"/>
  </w:num>
  <w:num w:numId="5">
    <w:abstractNumId w:val="0"/>
  </w:num>
  <w:num w:numId="6">
    <w:abstractNumId w:val="1"/>
  </w:num>
  <w:num w:numId="7">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582F87"/>
    <w:rsid w:val="000718CC"/>
    <w:rsid w:val="000829FA"/>
    <w:rsid w:val="000B1554"/>
    <w:rsid w:val="000E3773"/>
    <w:rsid w:val="00101C90"/>
    <w:rsid w:val="00134BCB"/>
    <w:rsid w:val="001D64E2"/>
    <w:rsid w:val="001E6308"/>
    <w:rsid w:val="00313D44"/>
    <w:rsid w:val="003A2FA1"/>
    <w:rsid w:val="003E1F5C"/>
    <w:rsid w:val="0041265C"/>
    <w:rsid w:val="00462998"/>
    <w:rsid w:val="00465644"/>
    <w:rsid w:val="00582F87"/>
    <w:rsid w:val="0059650C"/>
    <w:rsid w:val="00596C72"/>
    <w:rsid w:val="00623170"/>
    <w:rsid w:val="00627D12"/>
    <w:rsid w:val="006B6936"/>
    <w:rsid w:val="006C4162"/>
    <w:rsid w:val="007B191D"/>
    <w:rsid w:val="00811F0E"/>
    <w:rsid w:val="00826464"/>
    <w:rsid w:val="008E0412"/>
    <w:rsid w:val="00901DED"/>
    <w:rsid w:val="009118F2"/>
    <w:rsid w:val="009537BE"/>
    <w:rsid w:val="00A20A2A"/>
    <w:rsid w:val="00A26F39"/>
    <w:rsid w:val="00A75A52"/>
    <w:rsid w:val="00A92A20"/>
    <w:rsid w:val="00AC422A"/>
    <w:rsid w:val="00AD1FC4"/>
    <w:rsid w:val="00B4601E"/>
    <w:rsid w:val="00C2425A"/>
    <w:rsid w:val="00C7211D"/>
    <w:rsid w:val="00C84626"/>
    <w:rsid w:val="00D07595"/>
    <w:rsid w:val="00D1196D"/>
    <w:rsid w:val="00D85906"/>
    <w:rsid w:val="00E7711B"/>
    <w:rsid w:val="00EB0404"/>
    <w:rsid w:val="00EE506A"/>
    <w:rsid w:val="00F354D3"/>
    <w:rsid w:val="00FA0A5E"/>
    <w:rsid w:val="00FA5483"/>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rules v:ext="edit">
        <o:r id="V:Rule5" type="connector" idref="#Straight Arrow Connector 1"/>
        <o:r id="V:Rule6" type="connector" idref="#Straight Arrow Connector 3"/>
        <o:r id="V:Rule7" type="connector" idref="#Straight Arrow Connector 2"/>
        <o:r id="V:Rule8" type="connector" idref="#Straight Arrow Connector 4"/>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6C4162"/>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105B5AA-40CB-45CB-B1FB-471B6C8561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213</TotalTime>
  <Pages>6</Pages>
  <Words>922</Words>
  <Characters>5262</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 Nhi</dc:creator>
  <cp:lastModifiedBy>ipl</cp:lastModifiedBy>
  <cp:revision>10</cp:revision>
  <cp:lastPrinted>2015-11-23T01:27:00Z</cp:lastPrinted>
  <dcterms:created xsi:type="dcterms:W3CDTF">2015-11-20T10:01:00Z</dcterms:created>
  <dcterms:modified xsi:type="dcterms:W3CDTF">2016-12-10T02:13:00Z</dcterms:modified>
</cp:coreProperties>
</file>